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7A547" w14:textId="77777777" w:rsidR="002A459D" w:rsidRDefault="00463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592C7693" w14:textId="77777777" w:rsidR="002A459D" w:rsidRDefault="004633A3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19CDC0D1" w14:textId="77777777" w:rsidR="002A459D" w:rsidRDefault="004633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056ADC7C" w14:textId="77777777" w:rsidR="002A459D" w:rsidRDefault="004633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6F992A41" w14:textId="77777777" w:rsidR="002A459D" w:rsidRDefault="004633A3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61F6FC11" w14:textId="77777777" w:rsidR="002A459D" w:rsidRDefault="002A459D">
      <w:pPr>
        <w:jc w:val="center"/>
        <w:rPr>
          <w:b/>
          <w:bCs/>
          <w:sz w:val="28"/>
          <w:szCs w:val="28"/>
        </w:rPr>
      </w:pPr>
    </w:p>
    <w:p w14:paraId="5B310D23" w14:textId="68D213B4" w:rsidR="002A459D" w:rsidRDefault="0085694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4633A3">
        <w:rPr>
          <w:b/>
          <w:sz w:val="28"/>
          <w:szCs w:val="28"/>
        </w:rPr>
        <w:t xml:space="preserve"> туризма и гостиничного бизнеса</w:t>
      </w:r>
    </w:p>
    <w:p w14:paraId="03D1E650" w14:textId="77777777" w:rsidR="002A459D" w:rsidRDefault="004633A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267D4270" w14:textId="77777777" w:rsidR="002A459D" w:rsidRDefault="002A459D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2A459D" w14:paraId="46B204BA" w14:textId="77777777">
        <w:tc>
          <w:tcPr>
            <w:tcW w:w="4221" w:type="dxa"/>
            <w:shd w:val="clear" w:color="auto" w:fill="auto"/>
          </w:tcPr>
          <w:p w14:paraId="2E6A7F15" w14:textId="77777777" w:rsidR="002A459D" w:rsidRDefault="002A459D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469A0B8A" w14:textId="77777777" w:rsidR="002A459D" w:rsidRDefault="004633A3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1EB98ED7" w14:textId="77777777" w:rsidR="002A459D" w:rsidRDefault="004633A3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4FA9A28D" w14:textId="77777777" w:rsidR="002A459D" w:rsidRDefault="004633A3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39CDC9E6" w14:textId="404A4590" w:rsidR="002A459D" w:rsidRDefault="005260E9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«09</w:t>
            </w:r>
            <w:r w:rsidR="004633A3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декабря </w:t>
            </w:r>
            <w:r w:rsidR="004633A3">
              <w:rPr>
                <w:sz w:val="28"/>
                <w:szCs w:val="28"/>
              </w:rPr>
              <w:t>202</w:t>
            </w:r>
            <w:r w:rsidR="005B7365">
              <w:rPr>
                <w:sz w:val="28"/>
                <w:szCs w:val="28"/>
              </w:rPr>
              <w:t>4</w:t>
            </w:r>
            <w:r w:rsidR="004633A3">
              <w:rPr>
                <w:sz w:val="28"/>
                <w:szCs w:val="28"/>
              </w:rPr>
              <w:t xml:space="preserve"> г.</w:t>
            </w:r>
          </w:p>
          <w:p w14:paraId="26C74BC1" w14:textId="77777777" w:rsidR="002A459D" w:rsidRDefault="002A459D">
            <w:pPr>
              <w:jc w:val="right"/>
              <w:rPr>
                <w:sz w:val="28"/>
                <w:szCs w:val="28"/>
              </w:rPr>
            </w:pPr>
          </w:p>
        </w:tc>
      </w:tr>
    </w:tbl>
    <w:p w14:paraId="366C36B4" w14:textId="77777777" w:rsidR="002A459D" w:rsidRDefault="002A459D">
      <w:pPr>
        <w:spacing w:line="360" w:lineRule="auto"/>
        <w:rPr>
          <w:caps/>
        </w:rPr>
      </w:pPr>
    </w:p>
    <w:p w14:paraId="707B56C7" w14:textId="77777777" w:rsidR="002A459D" w:rsidRDefault="002A459D">
      <w:pPr>
        <w:spacing w:line="360" w:lineRule="auto"/>
        <w:rPr>
          <w:caps/>
        </w:rPr>
      </w:pPr>
    </w:p>
    <w:p w14:paraId="339F9572" w14:textId="77777777" w:rsidR="00E26D45" w:rsidRDefault="00E26D45">
      <w:pPr>
        <w:spacing w:line="360" w:lineRule="auto"/>
        <w:rPr>
          <w:caps/>
        </w:rPr>
      </w:pPr>
    </w:p>
    <w:p w14:paraId="68255D28" w14:textId="77777777" w:rsidR="00E26D45" w:rsidRDefault="00E26D45">
      <w:pPr>
        <w:spacing w:line="360" w:lineRule="auto"/>
        <w:rPr>
          <w:caps/>
        </w:rPr>
      </w:pPr>
    </w:p>
    <w:p w14:paraId="46BD03C2" w14:textId="77777777" w:rsidR="002A459D" w:rsidRDefault="004633A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5C45FFDE" w14:textId="77777777" w:rsidR="002A459D" w:rsidRDefault="004633A3">
      <w:pPr>
        <w:spacing w:line="360" w:lineRule="auto"/>
        <w:contextualSpacing/>
        <w:jc w:val="center"/>
      </w:pPr>
      <w:r>
        <w:rPr>
          <w:b/>
          <w:bCs/>
          <w:color w:val="000000"/>
          <w:sz w:val="28"/>
          <w:szCs w:val="28"/>
        </w:rPr>
        <w:t>Организация и управление ресторанным бизнесом</w:t>
      </w:r>
      <w:r>
        <w:rPr>
          <w:b/>
          <w:bCs/>
          <w:sz w:val="32"/>
          <w:szCs w:val="32"/>
        </w:rPr>
        <w:t xml:space="preserve">  </w:t>
      </w:r>
    </w:p>
    <w:p w14:paraId="0475D20D" w14:textId="77777777" w:rsidR="002A459D" w:rsidRDefault="002A459D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7F9FF607" w14:textId="77777777" w:rsidR="00E26D45" w:rsidRDefault="00E26D45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5B563DBD" w14:textId="77777777" w:rsidR="00E26D45" w:rsidRDefault="00E26D45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3707ED80" w14:textId="77777777" w:rsidR="002A459D" w:rsidRDefault="004633A3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462F2ADB" w14:textId="77777777" w:rsidR="002A459D" w:rsidRDefault="002A459D">
      <w:pPr>
        <w:spacing w:line="360" w:lineRule="auto"/>
        <w:jc w:val="center"/>
        <w:rPr>
          <w:b/>
          <w:sz w:val="28"/>
          <w:szCs w:val="28"/>
        </w:rPr>
      </w:pPr>
    </w:p>
    <w:p w14:paraId="1A8BE7DB" w14:textId="77777777" w:rsidR="002A459D" w:rsidRDefault="004633A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44A7D4D" w14:textId="77777777" w:rsidR="002A459D" w:rsidRDefault="004633A3">
      <w:pPr>
        <w:jc w:val="center"/>
      </w:pPr>
      <w:r>
        <w:rPr>
          <w:sz w:val="28"/>
          <w:szCs w:val="28"/>
        </w:rPr>
        <w:t>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</w:t>
      </w:r>
    </w:p>
    <w:p w14:paraId="38B5A40D" w14:textId="7A466B0F" w:rsidR="002A459D" w:rsidRDefault="004633A3">
      <w:pPr>
        <w:jc w:val="center"/>
      </w:pPr>
      <w:r>
        <w:rPr>
          <w:color w:val="000000"/>
          <w:sz w:val="28"/>
          <w:szCs w:val="28"/>
        </w:rPr>
        <w:t>Образовательная программа «Гостиничный бизнес»</w:t>
      </w:r>
    </w:p>
    <w:p w14:paraId="2B635F97" w14:textId="77777777" w:rsidR="002A459D" w:rsidRDefault="002A459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76C22B51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14:paraId="1204B418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14:paraId="597DC553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4907DB5E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14:paraId="4D77734C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14:paraId="7A8F15C1" w14:textId="77777777" w:rsidR="005260E9" w:rsidRDefault="005260E9" w:rsidP="005260E9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55BF96A2" w14:textId="77777777" w:rsidR="002A459D" w:rsidRDefault="002A459D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bookmarkStart w:id="0" w:name="_GoBack"/>
      <w:bookmarkEnd w:id="0"/>
    </w:p>
    <w:p w14:paraId="28750AA6" w14:textId="77777777" w:rsidR="002A459D" w:rsidRDefault="002A459D">
      <w:pPr>
        <w:spacing w:line="360" w:lineRule="auto"/>
        <w:jc w:val="center"/>
      </w:pPr>
    </w:p>
    <w:p w14:paraId="70F9C90C" w14:textId="77777777" w:rsidR="005B7365" w:rsidRDefault="005B7365">
      <w:pPr>
        <w:spacing w:line="360" w:lineRule="auto"/>
        <w:jc w:val="center"/>
        <w:rPr>
          <w:b/>
          <w:bCs/>
          <w:sz w:val="28"/>
          <w:szCs w:val="28"/>
        </w:rPr>
      </w:pPr>
    </w:p>
    <w:p w14:paraId="2D264990" w14:textId="605EAA3F" w:rsidR="002A459D" w:rsidRDefault="004633A3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2024</w:t>
      </w:r>
    </w:p>
    <w:p w14:paraId="4DCB6B98" w14:textId="77777777" w:rsidR="005B7365" w:rsidRDefault="005B7365" w:rsidP="005B736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2C7B3E0A" w14:textId="1AE0CC40" w:rsidR="002A459D" w:rsidRPr="00A04B19" w:rsidRDefault="002A459D" w:rsidP="009C00C2">
      <w:pPr>
        <w:spacing w:line="360" w:lineRule="auto"/>
        <w:rPr>
          <w:b/>
          <w:bCs/>
          <w:color w:val="FF0000"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2A459D" w14:paraId="5E8EF18D" w14:textId="77777777">
        <w:tc>
          <w:tcPr>
            <w:tcW w:w="8395" w:type="dxa"/>
            <w:shd w:val="clear" w:color="auto" w:fill="auto"/>
          </w:tcPr>
          <w:p w14:paraId="0F07C866" w14:textId="77777777" w:rsidR="002A459D" w:rsidRDefault="004633A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389F9E76" w14:textId="77777777" w:rsidR="002A459D" w:rsidRDefault="004633A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A459D" w14:paraId="11F834D8" w14:textId="77777777">
        <w:tc>
          <w:tcPr>
            <w:tcW w:w="8395" w:type="dxa"/>
            <w:shd w:val="clear" w:color="auto" w:fill="auto"/>
          </w:tcPr>
          <w:p w14:paraId="2CD5A283" w14:textId="77777777" w:rsidR="002A459D" w:rsidRDefault="004633A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1AC851D6" w14:textId="77777777" w:rsidR="002A459D" w:rsidRDefault="004633A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A459D" w14:paraId="0ED8EDCB" w14:textId="77777777">
        <w:tc>
          <w:tcPr>
            <w:tcW w:w="8395" w:type="dxa"/>
            <w:shd w:val="clear" w:color="auto" w:fill="auto"/>
          </w:tcPr>
          <w:p w14:paraId="7A0FFB7C" w14:textId="77777777" w:rsidR="002A459D" w:rsidRDefault="004633A3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522FCD04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A459D" w14:paraId="20CBB51F" w14:textId="77777777">
        <w:tc>
          <w:tcPr>
            <w:tcW w:w="8395" w:type="dxa"/>
            <w:shd w:val="clear" w:color="auto" w:fill="auto"/>
          </w:tcPr>
          <w:p w14:paraId="33274855" w14:textId="77777777" w:rsidR="002A459D" w:rsidRDefault="004633A3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050EB894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A459D" w14:paraId="03950EAA" w14:textId="77777777">
        <w:tc>
          <w:tcPr>
            <w:tcW w:w="8395" w:type="dxa"/>
            <w:shd w:val="clear" w:color="auto" w:fill="auto"/>
          </w:tcPr>
          <w:p w14:paraId="41F0384F" w14:textId="77777777" w:rsidR="002A459D" w:rsidRDefault="004633A3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37AD0491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2A459D" w14:paraId="19FB36CF" w14:textId="77777777">
        <w:trPr>
          <w:trHeight w:val="301"/>
        </w:trPr>
        <w:tc>
          <w:tcPr>
            <w:tcW w:w="8395" w:type="dxa"/>
            <w:shd w:val="clear" w:color="auto" w:fill="auto"/>
          </w:tcPr>
          <w:p w14:paraId="08603706" w14:textId="77777777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6E2B9B8C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2A459D" w14:paraId="02127D96" w14:textId="77777777">
        <w:tc>
          <w:tcPr>
            <w:tcW w:w="8395" w:type="dxa"/>
            <w:shd w:val="clear" w:color="auto" w:fill="auto"/>
          </w:tcPr>
          <w:p w14:paraId="55725ADF" w14:textId="24E2B7E4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</w:t>
            </w:r>
            <w:r w:rsidR="00D351CD"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</w:rPr>
              <w:t>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1F14F548" w14:textId="1C4CC104" w:rsidR="002A459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2A459D" w14:paraId="1CD1F8EE" w14:textId="77777777">
        <w:tc>
          <w:tcPr>
            <w:tcW w:w="8395" w:type="dxa"/>
            <w:shd w:val="clear" w:color="auto" w:fill="auto"/>
          </w:tcPr>
          <w:p w14:paraId="1A68A056" w14:textId="77777777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3ADBC99A" w14:textId="1519A185" w:rsidR="002A459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2A459D" w14:paraId="0210B228" w14:textId="77777777">
        <w:tc>
          <w:tcPr>
            <w:tcW w:w="8395" w:type="dxa"/>
            <w:shd w:val="clear" w:color="auto" w:fill="auto"/>
          </w:tcPr>
          <w:p w14:paraId="3E479016" w14:textId="77777777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5A6F7CB9" w14:textId="09E0E43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D351CD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2A459D" w14:paraId="4CA9B18B" w14:textId="77777777">
        <w:tc>
          <w:tcPr>
            <w:tcW w:w="8395" w:type="dxa"/>
            <w:shd w:val="clear" w:color="auto" w:fill="auto"/>
          </w:tcPr>
          <w:p w14:paraId="558F600D" w14:textId="77777777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7864C36A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2A459D" w14:paraId="7CA4B9D5" w14:textId="77777777">
        <w:tc>
          <w:tcPr>
            <w:tcW w:w="8395" w:type="dxa"/>
            <w:shd w:val="clear" w:color="auto" w:fill="auto"/>
          </w:tcPr>
          <w:p w14:paraId="250CFB0A" w14:textId="77777777" w:rsidR="002A459D" w:rsidRDefault="004633A3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7E07646E" w14:textId="680BD4C0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D351CD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2A459D" w14:paraId="2A1809C2" w14:textId="77777777">
        <w:tc>
          <w:tcPr>
            <w:tcW w:w="8395" w:type="dxa"/>
            <w:shd w:val="clear" w:color="auto" w:fill="auto"/>
          </w:tcPr>
          <w:p w14:paraId="567A138B" w14:textId="77777777" w:rsidR="002A459D" w:rsidRDefault="004633A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244C9C61" w14:textId="6F5D4590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5131A9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2A459D" w14:paraId="67BEE8BE" w14:textId="77777777">
        <w:tc>
          <w:tcPr>
            <w:tcW w:w="8395" w:type="dxa"/>
            <w:shd w:val="clear" w:color="auto" w:fill="auto"/>
          </w:tcPr>
          <w:p w14:paraId="773B2D1E" w14:textId="77777777" w:rsidR="002A459D" w:rsidRDefault="004633A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343EC957" w14:textId="410390D4" w:rsidR="002A459D" w:rsidRDefault="005131A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2A459D" w14:paraId="7DA816A2" w14:textId="77777777">
        <w:tc>
          <w:tcPr>
            <w:tcW w:w="8395" w:type="dxa"/>
            <w:shd w:val="clear" w:color="auto" w:fill="auto"/>
          </w:tcPr>
          <w:p w14:paraId="21F3AE92" w14:textId="77777777" w:rsidR="002A459D" w:rsidRDefault="004633A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1C7CDFF2" w14:textId="342FF90C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5131A9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A459D" w14:paraId="71E43BDD" w14:textId="77777777">
        <w:tc>
          <w:tcPr>
            <w:tcW w:w="8395" w:type="dxa"/>
            <w:shd w:val="clear" w:color="auto" w:fill="auto"/>
          </w:tcPr>
          <w:p w14:paraId="34794F3F" w14:textId="77777777" w:rsidR="002A459D" w:rsidRDefault="004633A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2CE1EA3F" w14:textId="517B3AD1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351CD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A459D" w14:paraId="7AD26D7A" w14:textId="77777777">
        <w:tc>
          <w:tcPr>
            <w:tcW w:w="8395" w:type="dxa"/>
            <w:shd w:val="clear" w:color="auto" w:fill="auto"/>
          </w:tcPr>
          <w:p w14:paraId="6385A363" w14:textId="77777777" w:rsidR="002A459D" w:rsidRDefault="004633A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  <w:p w14:paraId="09C4ABB7" w14:textId="77777777" w:rsidR="009C00C2" w:rsidRPr="004F1137" w:rsidRDefault="009C00C2" w:rsidP="009C00C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11.1. Комплект лицензионного программного обеспечения</w:t>
            </w:r>
          </w:p>
          <w:p w14:paraId="58FC4C71" w14:textId="77777777" w:rsidR="009C00C2" w:rsidRPr="004F1137" w:rsidRDefault="009C00C2" w:rsidP="009C00C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11.2.</w:t>
            </w:r>
            <w:r>
              <w:rPr>
                <w:sz w:val="28"/>
                <w:szCs w:val="28"/>
              </w:rPr>
              <w:t xml:space="preserve"> </w:t>
            </w:r>
            <w:r w:rsidRPr="004F1137">
              <w:rPr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</w:p>
          <w:p w14:paraId="5BD98A57" w14:textId="620D7765" w:rsidR="009C00C2" w:rsidRDefault="009C00C2" w:rsidP="009C00C2">
            <w:pPr>
              <w:jc w:val="both"/>
              <w:rPr>
                <w:rFonts w:eastAsia="Calibri"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10" w:type="dxa"/>
            <w:shd w:val="clear" w:color="auto" w:fill="auto"/>
          </w:tcPr>
          <w:p w14:paraId="63C4DC4F" w14:textId="77777777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351CD">
              <w:rPr>
                <w:rFonts w:eastAsia="Calibri"/>
                <w:sz w:val="28"/>
                <w:szCs w:val="28"/>
              </w:rPr>
              <w:t>6</w:t>
            </w:r>
          </w:p>
          <w:p w14:paraId="71637BB1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1472A5CD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3C81DBD9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48789511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  <w:p w14:paraId="60875D71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  <w:p w14:paraId="00258C89" w14:textId="77777777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439D0B97" w14:textId="2E54627A" w:rsidR="00D351CD" w:rsidRDefault="00D351C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</w:tr>
      <w:tr w:rsidR="002A459D" w14:paraId="377E7AF9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75BEE86A" w14:textId="77777777" w:rsidR="002A459D" w:rsidRDefault="004633A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37E71788" w14:textId="5BD8E74B" w:rsidR="002A459D" w:rsidRDefault="004633A3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D351CD">
              <w:rPr>
                <w:rFonts w:eastAsia="Calibri"/>
                <w:sz w:val="28"/>
                <w:szCs w:val="28"/>
              </w:rPr>
              <w:t>6</w:t>
            </w:r>
          </w:p>
        </w:tc>
      </w:tr>
    </w:tbl>
    <w:p w14:paraId="0A406FA3" w14:textId="77777777" w:rsidR="002A459D" w:rsidRDefault="002A459D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65077723" w14:textId="77777777" w:rsidR="002A459D" w:rsidRDefault="002A459D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6A725905" w14:textId="77777777" w:rsidR="002A459D" w:rsidRDefault="004633A3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3FCE16D1" w14:textId="77777777" w:rsidR="002A459D" w:rsidRDefault="004633A3">
      <w:pPr>
        <w:keepNext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14:paraId="604E2F62" w14:textId="77777777" w:rsidR="002A459D" w:rsidRDefault="002A459D">
      <w:pPr>
        <w:keepNext/>
        <w:ind w:firstLine="567"/>
        <w:jc w:val="both"/>
        <w:rPr>
          <w:sz w:val="28"/>
          <w:szCs w:val="28"/>
        </w:rPr>
      </w:pPr>
    </w:p>
    <w:p w14:paraId="327CAC2D" w14:textId="77777777" w:rsidR="002A459D" w:rsidRDefault="004633A3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2A459D" w14:paraId="759311DC" w14:textId="77777777">
        <w:tc>
          <w:tcPr>
            <w:tcW w:w="993" w:type="dxa"/>
            <w:shd w:val="clear" w:color="auto" w:fill="auto"/>
          </w:tcPr>
          <w:p w14:paraId="73E61190" w14:textId="77777777" w:rsidR="002A459D" w:rsidRDefault="004633A3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5C3CABA2" w14:textId="77777777" w:rsidR="002A459D" w:rsidRDefault="004633A3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E915C77" w14:textId="77777777" w:rsidR="002A459D" w:rsidRDefault="004633A3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49950950" w14:textId="77777777" w:rsidR="002A459D" w:rsidRDefault="004633A3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459D" w14:paraId="3C2DDA61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26210FEC" w14:textId="77777777" w:rsidR="002A459D" w:rsidRDefault="004633A3">
            <w:r>
              <w:rPr>
                <w:rFonts w:eastAsia="timesnewromanpsmt"/>
              </w:rPr>
              <w:t xml:space="preserve">ПКП-1 </w:t>
            </w:r>
          </w:p>
          <w:p w14:paraId="5D6C92E5" w14:textId="77777777" w:rsidR="002A459D" w:rsidRDefault="002A459D">
            <w:pPr>
              <w:widowControl w:val="0"/>
              <w:tabs>
                <w:tab w:val="left" w:pos="540"/>
              </w:tabs>
              <w:contextualSpacing/>
              <w:rPr>
                <w:rFonts w:eastAsia="timesnewromanpsmt"/>
                <w:color w:val="000000"/>
              </w:rPr>
            </w:pPr>
          </w:p>
        </w:tc>
        <w:tc>
          <w:tcPr>
            <w:tcW w:w="2410" w:type="dxa"/>
            <w:vMerge w:val="restart"/>
          </w:tcPr>
          <w:p w14:paraId="5D093000" w14:textId="34561147" w:rsidR="00037A03" w:rsidRDefault="00037A03" w:rsidP="00037A03">
            <w:pPr>
              <w:jc w:val="both"/>
            </w:pPr>
            <w:r>
              <w:t>Способен осуществлять контроль деятельность служб и отделов гостиничного</w:t>
            </w:r>
          </w:p>
          <w:p w14:paraId="44835753" w14:textId="77777777" w:rsidR="00037A03" w:rsidRDefault="00037A03" w:rsidP="00037A03">
            <w:pPr>
              <w:jc w:val="both"/>
            </w:pPr>
            <w:r>
              <w:t>предприятия/гостиничного</w:t>
            </w:r>
          </w:p>
          <w:p w14:paraId="6258B600" w14:textId="7F2FC1BC" w:rsidR="00037A03" w:rsidRDefault="00037A03" w:rsidP="00037A03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77856865" w14:textId="441938A2" w:rsidR="002A459D" w:rsidRDefault="005B7365" w:rsidP="005B7365">
            <w:pPr>
              <w:jc w:val="both"/>
            </w:pPr>
            <w:r>
              <w:t xml:space="preserve">управленческой отчетности </w:t>
            </w:r>
          </w:p>
        </w:tc>
        <w:tc>
          <w:tcPr>
            <w:tcW w:w="3119" w:type="dxa"/>
            <w:vMerge w:val="restart"/>
          </w:tcPr>
          <w:p w14:paraId="5AD7FF7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1. Демонстрирует знания ключевых показателей</w:t>
            </w:r>
          </w:p>
          <w:p w14:paraId="2B70CAD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управленческого учета и оценки эффективности</w:t>
            </w:r>
          </w:p>
          <w:p w14:paraId="2122FDB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деятельности служб и отделов гостиничного</w:t>
            </w:r>
          </w:p>
          <w:p w14:paraId="566D0EC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комплекса.</w:t>
            </w:r>
          </w:p>
          <w:p w14:paraId="30DBECD0" w14:textId="542AFDA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0521F74" w14:textId="398D5D9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7F4B2E88" w14:textId="024513B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F121425" w14:textId="639B9FEA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452C7FF" w14:textId="56CF625E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CFD9D1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018B43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2. Демонстрирует навыки разработки ключевых</w:t>
            </w:r>
          </w:p>
          <w:p w14:paraId="4EC674DA" w14:textId="0F7540D8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</w:t>
            </w:r>
            <w:r w:rsidRPr="001A6C1A">
              <w:t xml:space="preserve"> </w:t>
            </w:r>
            <w:r>
              <w:t>эффективности деятельности служб</w:t>
            </w:r>
          </w:p>
          <w:p w14:paraId="2E7DA4F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и отделов гостиничного</w:t>
            </w:r>
          </w:p>
          <w:p w14:paraId="252F6490" w14:textId="0D5881A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2631BC4F" w14:textId="18ED2495" w:rsidR="00037A03" w:rsidRDefault="00863422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 xml:space="preserve">организации и контроля </w:t>
            </w:r>
            <w:r w:rsidR="00037A03">
              <w:t>деятельности</w:t>
            </w:r>
          </w:p>
          <w:p w14:paraId="5D11EDE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сотрудников служб и отделов гостиничного</w:t>
            </w:r>
          </w:p>
          <w:p w14:paraId="13E1850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 с</w:t>
            </w:r>
          </w:p>
          <w:p w14:paraId="4DB90E8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применением эффективных форм и методов</w:t>
            </w:r>
          </w:p>
          <w:p w14:paraId="4F6FE2C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контроля бизнес-процессов.</w:t>
            </w:r>
          </w:p>
          <w:p w14:paraId="125AF469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65F220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3. Применяет техники количественного,</w:t>
            </w:r>
          </w:p>
          <w:p w14:paraId="4AA8739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факторного и системного анализа ключевых</w:t>
            </w:r>
          </w:p>
          <w:p w14:paraId="3B67C2B9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 эффективности работы служб и</w:t>
            </w:r>
          </w:p>
          <w:p w14:paraId="16A5FCA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отделов гостиничного</w:t>
            </w:r>
          </w:p>
          <w:p w14:paraId="78D9D35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lastRenderedPageBreak/>
              <w:t>предприятия/гостиничного комплекса</w:t>
            </w:r>
          </w:p>
          <w:p w14:paraId="578E113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различных форм собственности.</w:t>
            </w:r>
          </w:p>
          <w:p w14:paraId="00384095" w14:textId="3024A5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8EC8F11" w14:textId="76392191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8C99FD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9124B6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4. Владеет методиками стратегического и</w:t>
            </w:r>
          </w:p>
          <w:p w14:paraId="1DE4706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5FB85B5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деятельности служб и отделов гостиничного</w:t>
            </w:r>
          </w:p>
          <w:p w14:paraId="430B62BD" w14:textId="64FA66F3" w:rsidR="002A459D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предприятия/комплекса, в том числе на основе международных стандартов управленческой</w:t>
            </w:r>
            <w:r w:rsidRPr="00037A03">
              <w:t xml:space="preserve"> </w:t>
            </w:r>
            <w:r>
              <w:t>отчетности.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26D7C29B" w14:textId="77777777" w:rsidR="002A459D" w:rsidRDefault="004633A3" w:rsidP="003E42D1">
            <w:pPr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3E5174E6" w14:textId="77777777" w:rsidR="002A459D" w:rsidRDefault="004633A3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55FE650F" w14:textId="77777777" w:rsidR="002A459D" w:rsidRDefault="002A459D"/>
          <w:p w14:paraId="0797C6C1" w14:textId="77777777" w:rsidR="00037A03" w:rsidRP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 w:rsidR="00037A03" w:rsidRPr="00037A03">
              <w:rPr>
                <w:rFonts w:eastAsia="Liberation Sans"/>
                <w:color w:val="000000"/>
              </w:rPr>
              <w:t>разработки ключевых</w:t>
            </w:r>
          </w:p>
          <w:p w14:paraId="64B0A08B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670BEACE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и отделов гостиничного</w:t>
            </w:r>
          </w:p>
          <w:p w14:paraId="7B10731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предприятия/гостиничного комплекса (КРI)</w:t>
            </w:r>
            <w:r>
              <w:rPr>
                <w:rFonts w:eastAsia="Liberation Sans"/>
                <w:color w:val="000000"/>
              </w:rPr>
              <w:t>.</w:t>
            </w:r>
          </w:p>
          <w:p w14:paraId="7F2E3AAB" w14:textId="4AF94301" w:rsidR="00037A03" w:rsidRP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 w:rsidR="00037A03" w:rsidRPr="00037A03">
              <w:rPr>
                <w:rFonts w:eastAsia="Arial Unicode MS"/>
              </w:rPr>
              <w:t>ключевы</w:t>
            </w:r>
            <w:r w:rsidR="00037A03">
              <w:rPr>
                <w:rFonts w:eastAsia="Arial Unicode MS"/>
              </w:rPr>
              <w:t>е</w:t>
            </w:r>
          </w:p>
          <w:p w14:paraId="2B8DC150" w14:textId="3FEB8130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показател</w:t>
            </w:r>
            <w:r>
              <w:rPr>
                <w:rFonts w:eastAsia="Arial Unicode MS"/>
              </w:rPr>
              <w:t>и</w:t>
            </w:r>
            <w:r w:rsidRPr="00037A03">
              <w:rPr>
                <w:rFonts w:eastAsia="Arial Unicode MS"/>
              </w:rPr>
              <w:t xml:space="preserve"> эффективности деятельности служб</w:t>
            </w:r>
          </w:p>
          <w:p w14:paraId="783DD208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и отделов гостиничного</w:t>
            </w:r>
          </w:p>
          <w:p w14:paraId="3D73309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 w:rsidRPr="00037A03">
              <w:rPr>
                <w:rFonts w:eastAsia="Arial Unicode MS"/>
              </w:rPr>
              <w:t>предприятия/гостиничного комплекса (КРI)</w:t>
            </w:r>
            <w:r>
              <w:rPr>
                <w:rFonts w:eastAsia="Arial Unicode MS"/>
              </w:rPr>
              <w:t>.</w:t>
            </w:r>
          </w:p>
          <w:p w14:paraId="44CAFB5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70BCDBE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37ED092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5B63071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725B7D8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7EF71C3C" w14:textId="0113DEEB" w:rsidR="00037A03" w:rsidRP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="00037A03">
              <w:t>техники количественного,</w:t>
            </w:r>
          </w:p>
          <w:p w14:paraId="6903310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факторного и системного анализа ключевых</w:t>
            </w:r>
          </w:p>
          <w:p w14:paraId="3A7D479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 эффективности работы служб и</w:t>
            </w:r>
          </w:p>
          <w:p w14:paraId="675B31B8" w14:textId="1E58EA8E" w:rsidR="002A459D" w:rsidRDefault="00037A03" w:rsidP="003E42D1">
            <w:pPr>
              <w:numPr>
                <w:ilvl w:val="0"/>
                <w:numId w:val="33"/>
              </w:numPr>
              <w:ind w:left="0"/>
              <w:jc w:val="both"/>
            </w:pPr>
            <w:r>
              <w:t xml:space="preserve">отделов </w:t>
            </w:r>
          </w:p>
          <w:p w14:paraId="17748E7F" w14:textId="77777777" w:rsidR="00037A03" w:rsidRP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lastRenderedPageBreak/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 w:rsidR="00037A03" w:rsidRPr="00037A03">
              <w:rPr>
                <w:rFonts w:eastAsia="Arial Unicode MS"/>
              </w:rPr>
              <w:t>техники количественного,</w:t>
            </w:r>
          </w:p>
          <w:p w14:paraId="6D8B59DA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факторного и системного анализа ключевых</w:t>
            </w:r>
          </w:p>
          <w:p w14:paraId="1602F77C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показателей эффективности работы служб и</w:t>
            </w:r>
          </w:p>
          <w:p w14:paraId="6DBC1343" w14:textId="5CD9F1F8" w:rsidR="002A459D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 w:rsidRPr="00037A03">
              <w:rPr>
                <w:rFonts w:eastAsia="Arial Unicode MS"/>
              </w:rPr>
              <w:t xml:space="preserve">отделов </w:t>
            </w:r>
          </w:p>
          <w:p w14:paraId="6AE2AB36" w14:textId="77777777" w:rsid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="00037A03">
              <w:t>методиками стратегического и</w:t>
            </w:r>
          </w:p>
          <w:p w14:paraId="14CF17F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488A91E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48404252" w14:textId="55BCD6D5" w:rsidR="00037A03" w:rsidRDefault="004633A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 w:rsidR="00037A03">
              <w:t>методиками стратегического и</w:t>
            </w:r>
          </w:p>
          <w:p w14:paraId="643D175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3A7BBE53" w14:textId="39B4EE78" w:rsidR="002A459D" w:rsidRDefault="00037A03" w:rsidP="00037A03">
            <w:r>
              <w:t>деятельности служб и отделов.</w:t>
            </w:r>
          </w:p>
          <w:p w14:paraId="38414CD8" w14:textId="77777777" w:rsidR="002A459D" w:rsidRDefault="002A459D">
            <w:pPr>
              <w:jc w:val="both"/>
              <w:rPr>
                <w:rFonts w:eastAsia="timesnewromanpsmt"/>
                <w:color w:val="000000"/>
                <w:highlight w:val="white"/>
              </w:rPr>
            </w:pPr>
          </w:p>
        </w:tc>
      </w:tr>
      <w:tr w:rsidR="002A459D" w14:paraId="0650BCCA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461F81E5" w14:textId="77777777" w:rsidR="002A459D" w:rsidRDefault="004633A3">
            <w:r>
              <w:rPr>
                <w:rFonts w:eastAsia="timesnewromanpsmt"/>
              </w:rPr>
              <w:lastRenderedPageBreak/>
              <w:t xml:space="preserve">ПКП-4 </w:t>
            </w:r>
          </w:p>
        </w:tc>
        <w:tc>
          <w:tcPr>
            <w:tcW w:w="2410" w:type="dxa"/>
            <w:vMerge w:val="restart"/>
          </w:tcPr>
          <w:p w14:paraId="41C7130C" w14:textId="71CF9D4F" w:rsidR="002A459D" w:rsidRPr="00466F71" w:rsidRDefault="004633A3">
            <w:pPr>
              <w:jc w:val="both"/>
            </w:pPr>
            <w:r w:rsidRPr="00466F71">
              <w:t>Способен к взаимодействию с потребителями, партнерами, собственниками бизнеса, а также с другими заинтересованными сторонами, в том числе</w:t>
            </w:r>
            <w:r w:rsidR="00863422" w:rsidRPr="00466F71">
              <w:t xml:space="preserve"> с использованием информационно-</w:t>
            </w:r>
            <w:r w:rsidRPr="00466F71">
              <w:t>коммуникативных технологий, кор</w:t>
            </w:r>
            <w:r w:rsidR="00863422" w:rsidRPr="00466F71">
              <w:t xml:space="preserve">поративных стандартов сервиса, </w:t>
            </w:r>
            <w:r w:rsidRPr="00466F71">
              <w:t xml:space="preserve">регламентов </w:t>
            </w:r>
            <w:r w:rsidR="00863422" w:rsidRPr="00466F71">
              <w:t xml:space="preserve">и протоколов </w:t>
            </w:r>
            <w:r w:rsidRPr="00466F71">
              <w:t>обслуживания.</w:t>
            </w:r>
          </w:p>
          <w:p w14:paraId="0D327992" w14:textId="4092D8F7" w:rsidR="002A459D" w:rsidRPr="00466F71" w:rsidRDefault="004633A3" w:rsidP="00863422">
            <w:r w:rsidRPr="00466F71">
              <w:tab/>
            </w:r>
          </w:p>
        </w:tc>
        <w:tc>
          <w:tcPr>
            <w:tcW w:w="3119" w:type="dxa"/>
            <w:vMerge w:val="restart"/>
          </w:tcPr>
          <w:p w14:paraId="646E9115" w14:textId="77777777" w:rsidR="002A459D" w:rsidRPr="00466F71" w:rsidRDefault="004633A3" w:rsidP="003E42D1">
            <w:pPr>
              <w:pStyle w:val="afff"/>
              <w:numPr>
                <w:ilvl w:val="0"/>
                <w:numId w:val="34"/>
              </w:numPr>
              <w:spacing w:after="200"/>
              <w:ind w:left="0"/>
              <w:contextualSpacing/>
              <w:jc w:val="both"/>
            </w:pPr>
            <w:r w:rsidRPr="00466F71"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00C0B191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7B68C078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7CACAFA8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07DBB35A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127C25CA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3FC282A9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241B63CA" w14:textId="59B4F141" w:rsidR="002A459D" w:rsidRPr="00466F71" w:rsidRDefault="004633A3" w:rsidP="003E42D1">
            <w:pPr>
              <w:pStyle w:val="afff"/>
              <w:numPr>
                <w:ilvl w:val="0"/>
                <w:numId w:val="34"/>
              </w:numPr>
              <w:spacing w:after="200"/>
              <w:ind w:left="0"/>
              <w:contextualSpacing/>
              <w:jc w:val="both"/>
            </w:pPr>
            <w:r w:rsidRPr="00466F71">
              <w:t>Владеет навыками разработки и внедр</w:t>
            </w:r>
            <w:r w:rsidR="0040606F" w:rsidRPr="00466F71">
              <w:t xml:space="preserve">ения корпоративных стандартов, </w:t>
            </w:r>
            <w:r w:rsidRPr="00466F71">
              <w:t xml:space="preserve">регламентов </w:t>
            </w:r>
            <w:r w:rsidR="0040606F" w:rsidRPr="00466F71">
              <w:t xml:space="preserve">и протоколов </w:t>
            </w:r>
            <w:r w:rsidRPr="00466F71">
              <w:t>обслуживания в деятельност</w:t>
            </w:r>
            <w:r w:rsidR="0040606F" w:rsidRPr="00466F71">
              <w:t>ь</w:t>
            </w:r>
            <w:r w:rsidRPr="00466F71">
              <w:t xml:space="preserve"> служб и отделов гостиничного предприятия/гостиничного комплекса.</w:t>
            </w:r>
          </w:p>
          <w:p w14:paraId="49D0006B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4BACE003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421AB672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15D607B6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4EF291DB" w14:textId="77777777" w:rsidR="002A459D" w:rsidRPr="00466F71" w:rsidRDefault="002A459D">
            <w:pPr>
              <w:spacing w:after="200"/>
              <w:contextualSpacing/>
              <w:jc w:val="both"/>
            </w:pPr>
          </w:p>
          <w:p w14:paraId="4AD25600" w14:textId="24FDF6C2" w:rsidR="002A459D" w:rsidRPr="00466F71" w:rsidRDefault="004633A3" w:rsidP="0040606F">
            <w:pPr>
              <w:pStyle w:val="afff"/>
              <w:numPr>
                <w:ilvl w:val="0"/>
                <w:numId w:val="34"/>
              </w:numPr>
              <w:spacing w:after="200"/>
              <w:ind w:left="0"/>
              <w:contextualSpacing/>
              <w:jc w:val="both"/>
            </w:pPr>
            <w:r w:rsidRPr="00466F71">
              <w:lastRenderedPageBreak/>
              <w:t xml:space="preserve">Демонстрирует навыки работы с профессиональным программным обеспечением и </w:t>
            </w:r>
            <w:r w:rsidRPr="00466F71">
              <w:rPr>
                <w:lang w:val="en-US"/>
              </w:rPr>
              <w:t>CRM</w:t>
            </w:r>
            <w:r w:rsidRPr="00466F71">
              <w:t>-системами, в том числе в целях построения долгосрочны</w:t>
            </w:r>
            <w:r w:rsidR="0040606F" w:rsidRPr="00466F71">
              <w:t>х</w:t>
            </w:r>
            <w:r w:rsidRPr="00466F71">
              <w:t xml:space="preserve"> взаимоотношений с потребителями. 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023A16DE" w14:textId="77777777" w:rsidR="002A459D" w:rsidRDefault="004633A3" w:rsidP="003E42D1">
            <w:pPr>
              <w:numPr>
                <w:ilvl w:val="0"/>
                <w:numId w:val="3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098C0676" w14:textId="77777777" w:rsidR="002A459D" w:rsidRDefault="004633A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5BE09F1B" w14:textId="77777777" w:rsidR="002A459D" w:rsidRDefault="002A459D"/>
          <w:p w14:paraId="5344AF28" w14:textId="77777777" w:rsidR="002A459D" w:rsidRDefault="004633A3" w:rsidP="003E42D1">
            <w:pPr>
              <w:numPr>
                <w:ilvl w:val="0"/>
                <w:numId w:val="3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0D0072B7" w14:textId="77777777" w:rsidR="002A459D" w:rsidRDefault="004633A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653DA082" w14:textId="77777777" w:rsidR="002A459D" w:rsidRDefault="002A459D"/>
          <w:p w14:paraId="084386C1" w14:textId="77777777" w:rsidR="002A459D" w:rsidRDefault="004633A3" w:rsidP="003E42D1">
            <w:pPr>
              <w:numPr>
                <w:ilvl w:val="0"/>
                <w:numId w:val="3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21954054" w14:textId="77777777" w:rsidR="002A459D" w:rsidRDefault="004633A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75D1A26A" w14:textId="77777777" w:rsidR="002A459D" w:rsidRDefault="002A459D">
            <w:pPr>
              <w:jc w:val="both"/>
              <w:rPr>
                <w:rFonts w:eastAsia="timesnewromanpsmt"/>
              </w:rPr>
            </w:pPr>
          </w:p>
        </w:tc>
      </w:tr>
    </w:tbl>
    <w:p w14:paraId="626743A8" w14:textId="77777777" w:rsidR="002A459D" w:rsidRDefault="002A459D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2E9B7FAA" w14:textId="77777777" w:rsidR="002A459D" w:rsidRDefault="004633A3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1E7D6B5C" w14:textId="6C8AA627" w:rsidR="002A459D" w:rsidRDefault="004633A3">
      <w:pPr>
        <w:keepNext/>
        <w:spacing w:line="360" w:lineRule="auto"/>
        <w:ind w:firstLine="567"/>
        <w:jc w:val="both"/>
      </w:pPr>
      <w:r>
        <w:rPr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является дисциплиной по выбору </w:t>
      </w:r>
      <w:r>
        <w:rPr>
          <w:sz w:val="28"/>
          <w:szCs w:val="28"/>
          <w:highlight w:val="white"/>
        </w:rPr>
        <w:t>цикла профиля (элективный)</w:t>
      </w:r>
      <w:r>
        <w:rPr>
          <w:sz w:val="28"/>
          <w:szCs w:val="28"/>
        </w:rPr>
        <w:t xml:space="preserve"> образовательной программы </w:t>
      </w:r>
      <w:r>
        <w:rPr>
          <w:color w:val="000000"/>
          <w:sz w:val="28"/>
          <w:szCs w:val="28"/>
        </w:rPr>
        <w:t>"Гостиничный бизнес", профиль "Гостиничный бизнес"</w:t>
      </w:r>
      <w:r>
        <w:rPr>
          <w:sz w:val="28"/>
          <w:szCs w:val="28"/>
        </w:rPr>
        <w:t xml:space="preserve"> по направлению подготовки 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».</w:t>
      </w:r>
    </w:p>
    <w:p w14:paraId="4C8C70A7" w14:textId="77777777" w:rsidR="002A459D" w:rsidRDefault="004633A3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42CA9467" w14:textId="77777777" w:rsidR="002A459D" w:rsidRDefault="004633A3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0AC162C" w14:textId="77777777" w:rsidR="002A459D" w:rsidRDefault="002A459D">
      <w:pPr>
        <w:pStyle w:val="af6"/>
        <w:jc w:val="both"/>
        <w:rPr>
          <w:szCs w:val="28"/>
        </w:rPr>
      </w:pPr>
    </w:p>
    <w:p w14:paraId="14DB7F43" w14:textId="77777777" w:rsidR="002A459D" w:rsidRDefault="004633A3">
      <w:pPr>
        <w:spacing w:line="360" w:lineRule="auto"/>
        <w:ind w:firstLine="567"/>
        <w:jc w:val="right"/>
      </w:pPr>
      <w:r>
        <w:rPr>
          <w:sz w:val="28"/>
          <w:szCs w:val="28"/>
        </w:rPr>
        <w:t xml:space="preserve">Таблица 1 </w:t>
      </w:r>
    </w:p>
    <w:tbl>
      <w:tblPr>
        <w:tblStyle w:val="aff3"/>
        <w:tblW w:w="9493" w:type="dxa"/>
        <w:tblLook w:val="04A0" w:firstRow="1" w:lastRow="0" w:firstColumn="1" w:lastColumn="0" w:noHBand="0" w:noVBand="1"/>
      </w:tblPr>
      <w:tblGrid>
        <w:gridCol w:w="5098"/>
        <w:gridCol w:w="2410"/>
        <w:gridCol w:w="1985"/>
      </w:tblGrid>
      <w:tr w:rsidR="002A459D" w14:paraId="1346BEE0" w14:textId="77777777">
        <w:tc>
          <w:tcPr>
            <w:tcW w:w="5098" w:type="dxa"/>
          </w:tcPr>
          <w:p w14:paraId="43ADE8C2" w14:textId="77777777" w:rsidR="002A459D" w:rsidRDefault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2410" w:type="dxa"/>
          </w:tcPr>
          <w:p w14:paraId="01C735E5" w14:textId="77777777" w:rsidR="002A459D" w:rsidRDefault="004633A3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526B3662" w14:textId="77777777" w:rsidR="002A459D" w:rsidRDefault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1985" w:type="dxa"/>
          </w:tcPr>
          <w:p w14:paraId="76121D2D" w14:textId="7A3C4297" w:rsidR="002A459D" w:rsidRPr="0040606F" w:rsidRDefault="004633A3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 xml:space="preserve">Семестр </w:t>
            </w:r>
            <w:r w:rsidR="0040606F" w:rsidRPr="00A04B19">
              <w:rPr>
                <w:rFonts w:ascii="Times New Roman" w:hAnsi="Times New Roman"/>
                <w:b/>
              </w:rPr>
              <w:t>6</w:t>
            </w:r>
          </w:p>
          <w:p w14:paraId="2FF63472" w14:textId="77777777" w:rsidR="002A459D" w:rsidRDefault="004633A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4633A3" w14:paraId="71E11965" w14:textId="77777777">
        <w:tc>
          <w:tcPr>
            <w:tcW w:w="5098" w:type="dxa"/>
          </w:tcPr>
          <w:p w14:paraId="1C155977" w14:textId="77777777" w:rsidR="004633A3" w:rsidRDefault="004633A3" w:rsidP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2410" w:type="dxa"/>
          </w:tcPr>
          <w:p w14:paraId="7A15E5A5" w14:textId="77777777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1985" w:type="dxa"/>
          </w:tcPr>
          <w:p w14:paraId="3517ECB8" w14:textId="757ECFFD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4633A3" w14:paraId="1A462314" w14:textId="77777777">
        <w:tc>
          <w:tcPr>
            <w:tcW w:w="5098" w:type="dxa"/>
          </w:tcPr>
          <w:p w14:paraId="63982DA0" w14:textId="77777777" w:rsidR="004633A3" w:rsidRDefault="004633A3" w:rsidP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</w:tcPr>
          <w:p w14:paraId="601B4FBB" w14:textId="2A48D4E3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1985" w:type="dxa"/>
          </w:tcPr>
          <w:p w14:paraId="12CE9566" w14:textId="2E6FE894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</w:tr>
      <w:tr w:rsidR="004633A3" w14:paraId="68F26408" w14:textId="77777777">
        <w:tc>
          <w:tcPr>
            <w:tcW w:w="5098" w:type="dxa"/>
          </w:tcPr>
          <w:p w14:paraId="0FBC7283" w14:textId="77777777" w:rsidR="004633A3" w:rsidRDefault="004633A3" w:rsidP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2410" w:type="dxa"/>
          </w:tcPr>
          <w:p w14:paraId="4B81C090" w14:textId="10EE5CBB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1985" w:type="dxa"/>
          </w:tcPr>
          <w:p w14:paraId="4BC53E43" w14:textId="521BCC5F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4633A3" w14:paraId="643083FF" w14:textId="77777777">
        <w:tc>
          <w:tcPr>
            <w:tcW w:w="5098" w:type="dxa"/>
          </w:tcPr>
          <w:p w14:paraId="35F482FD" w14:textId="77777777" w:rsidR="004633A3" w:rsidRDefault="004633A3" w:rsidP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2410" w:type="dxa"/>
          </w:tcPr>
          <w:p w14:paraId="0051F5F6" w14:textId="19F09A06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  <w:tc>
          <w:tcPr>
            <w:tcW w:w="1985" w:type="dxa"/>
          </w:tcPr>
          <w:p w14:paraId="63558DDF" w14:textId="2EA0EA75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</w:tr>
      <w:tr w:rsidR="004633A3" w14:paraId="1F8EE6DE" w14:textId="77777777">
        <w:tc>
          <w:tcPr>
            <w:tcW w:w="5098" w:type="dxa"/>
          </w:tcPr>
          <w:p w14:paraId="3444A9A6" w14:textId="77777777" w:rsidR="004633A3" w:rsidRDefault="004633A3" w:rsidP="004633A3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492D213E" w14:textId="5C755A86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  <w:tc>
          <w:tcPr>
            <w:tcW w:w="1985" w:type="dxa"/>
          </w:tcPr>
          <w:p w14:paraId="63611C7E" w14:textId="75F1BF56" w:rsidR="004633A3" w:rsidRDefault="004633A3" w:rsidP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</w:tr>
      <w:tr w:rsidR="002A459D" w14:paraId="1B072730" w14:textId="77777777">
        <w:tc>
          <w:tcPr>
            <w:tcW w:w="5098" w:type="dxa"/>
          </w:tcPr>
          <w:p w14:paraId="483B8500" w14:textId="77777777" w:rsidR="002A459D" w:rsidRDefault="004633A3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2410" w:type="dxa"/>
          </w:tcPr>
          <w:p w14:paraId="2E6A2D3D" w14:textId="77777777" w:rsidR="002A459D" w:rsidRDefault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1985" w:type="dxa"/>
          </w:tcPr>
          <w:p w14:paraId="3A5647A4" w14:textId="77777777" w:rsidR="002A459D" w:rsidRDefault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2A459D" w14:paraId="6F4DCC21" w14:textId="77777777">
        <w:tc>
          <w:tcPr>
            <w:tcW w:w="5098" w:type="dxa"/>
          </w:tcPr>
          <w:p w14:paraId="7C771049" w14:textId="77777777" w:rsidR="002A459D" w:rsidRDefault="004633A3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7EB8B508" w14:textId="77777777" w:rsidR="002A459D" w:rsidRDefault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1985" w:type="dxa"/>
          </w:tcPr>
          <w:p w14:paraId="0F05DF22" w14:textId="77777777" w:rsidR="002A459D" w:rsidRDefault="004633A3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169CF159" w14:textId="77777777" w:rsidR="002A459D" w:rsidRDefault="002A459D">
      <w:pPr>
        <w:spacing w:line="360" w:lineRule="auto"/>
        <w:ind w:firstLine="567"/>
        <w:jc w:val="right"/>
      </w:pPr>
    </w:p>
    <w:p w14:paraId="1DE3916A" w14:textId="77777777" w:rsidR="002A459D" w:rsidRDefault="002A459D">
      <w:pPr>
        <w:spacing w:line="360" w:lineRule="auto"/>
        <w:ind w:firstLine="567"/>
        <w:jc w:val="right"/>
      </w:pPr>
    </w:p>
    <w:p w14:paraId="3E4E5E2F" w14:textId="77777777" w:rsidR="002A459D" w:rsidRDefault="002A459D">
      <w:pPr>
        <w:spacing w:line="360" w:lineRule="auto"/>
        <w:ind w:firstLine="567"/>
        <w:jc w:val="right"/>
      </w:pPr>
    </w:p>
    <w:p w14:paraId="5F800046" w14:textId="77777777" w:rsidR="002A459D" w:rsidRDefault="002A459D">
      <w:pPr>
        <w:spacing w:line="360" w:lineRule="auto"/>
        <w:ind w:firstLine="567"/>
        <w:jc w:val="right"/>
      </w:pPr>
    </w:p>
    <w:p w14:paraId="4C97570B" w14:textId="77777777" w:rsidR="002A459D" w:rsidRDefault="002A459D">
      <w:pPr>
        <w:spacing w:line="360" w:lineRule="auto"/>
        <w:ind w:firstLine="567"/>
        <w:jc w:val="right"/>
      </w:pPr>
    </w:p>
    <w:p w14:paraId="64F32420" w14:textId="77777777" w:rsidR="002A459D" w:rsidRDefault="002A459D">
      <w:pPr>
        <w:spacing w:line="360" w:lineRule="auto"/>
        <w:ind w:firstLine="567"/>
        <w:jc w:val="right"/>
      </w:pPr>
    </w:p>
    <w:p w14:paraId="5EBDC560" w14:textId="77777777" w:rsidR="002A459D" w:rsidRDefault="002A459D">
      <w:pPr>
        <w:spacing w:line="360" w:lineRule="auto"/>
        <w:ind w:firstLine="567"/>
        <w:jc w:val="right"/>
      </w:pPr>
    </w:p>
    <w:p w14:paraId="3149E757" w14:textId="77777777" w:rsidR="002A459D" w:rsidRDefault="004633A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B3CCAEB" w14:textId="77777777" w:rsidR="002A459D" w:rsidRDefault="004633A3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6641A32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14:paraId="7F1D5D9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Место и роль предприятий ресторанного бизнеса в современной экономике. Рыночные отношения в сфере ресторанного бизнеса. Тенденции развития рынка ресторанных услуг. </w:t>
      </w:r>
    </w:p>
    <w:p w14:paraId="249C7A2B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Виды предприятий ресторанного бизнеса.</w:t>
      </w:r>
    </w:p>
    <w:p w14:paraId="2207977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Роль и направления развития ресторанного бизнеса в индустрии гостеприимства. Нормативно-правовое обеспечение хозяйственной деятельности предприятий сферы ресторанного бизнеса.</w:t>
      </w:r>
    </w:p>
    <w:p w14:paraId="184A93E3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Правила и стандарты ресторанного обслуживания.</w:t>
      </w:r>
    </w:p>
    <w:p w14:paraId="00183546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3BC06EAF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 Способы организации и управления рестораном</w:t>
      </w:r>
    </w:p>
    <w:p w14:paraId="6063088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Основы организационной структуры ресторана. </w:t>
      </w:r>
    </w:p>
    <w:p w14:paraId="524A885E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Франчайзинг.</w:t>
      </w:r>
    </w:p>
    <w:p w14:paraId="105E64E1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Концептуальные подходы к созданию предприятия ресторанного бизнеса и стратегия управления рестораном.</w:t>
      </w:r>
    </w:p>
    <w:p w14:paraId="1050C057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Организация и управление ресторанном в гостинице. </w:t>
      </w:r>
    </w:p>
    <w:p w14:paraId="04EF90B7" w14:textId="77777777" w:rsidR="002A459D" w:rsidRDefault="002A45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</w:p>
    <w:p w14:paraId="758F7E6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Основы бизнес-планирования в ресторанном бизнесе</w:t>
      </w:r>
    </w:p>
    <w:p w14:paraId="1CF1A2B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Организация процесса бизнес-планирования. Концепция бизнеса. Описание компании, отрасли, услуг. Исследование и анализ рынка сбыта. Конкуренция и конкурентное преимущество. Выявление и оценка альтернатив. Масштаб и уровни бизнес-планирования. Система бизнес-планирования в крупных фирмах: корпоративный уровень и уровень отдельных подразделений (стратегических бизнес-единиц). Система бизнес-планирования в малых фирмах. Основные особенности проектирования бизнеса на различных стадиях развития малого (среднего) предприятия: начинающее, уцелевшее, стабильное, расширяющееся. Цикл бизнес планирования в малом (среднем) предприятии. Организация системы бизнес-планирования. Техническое задание и календарный план (график работ) на разработку бизнес-плана. Заказчики и разработчики бизнес-планов. Использование возможностей компьютера при разработке бизнес-проекта. Презентация бизнес-плана.</w:t>
      </w:r>
    </w:p>
    <w:p w14:paraId="7CFC2A35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Маркетинговый план. Анализ внешней бизнес-среды. Анализ внутренней среды. Описание стратегии деятельности компании (реализации проекта). Стратегия маркетинга. Товарная политика. Ценовая политика. Сбытовая политика. Коммуникативная политика.</w:t>
      </w:r>
    </w:p>
    <w:p w14:paraId="70EC2A63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Маркетинговый план, его структура и содержание. Определение спроса и возможностей рынка. Комплекс маркетинга. Формирование спроса и </w:t>
      </w:r>
      <w:r>
        <w:rPr>
          <w:color w:val="000000"/>
          <w:sz w:val="28"/>
        </w:rPr>
        <w:lastRenderedPageBreak/>
        <w:t>стимулирование сбыта. Жизненный цикл услуги. Разработка прогноза продаж (оптимистического, пессимистического, ожидаемого и пр.)</w:t>
      </w:r>
    </w:p>
    <w:p w14:paraId="2F2310F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Операционный (производственный) план. Технология планируемой деятельности (производства, оказания услуг и пр.). Контроль производственного процесса. Производственная программа. Производственные мощности и их развитие. Потребность в долгосрочных активах. Потребность в оборотных средствах.</w:t>
      </w:r>
    </w:p>
    <w:p w14:paraId="6F4F07C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Расчет затрат. Охрана окружающей среды.</w:t>
      </w:r>
    </w:p>
    <w:p w14:paraId="45EA7001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Организационный план. Организационная структура проекта. Планирование потребности в персонале и заработной плате. Команда проекта. Календарное планирование. Правовое обеспечение деятельности предприятия.</w:t>
      </w:r>
    </w:p>
    <w:p w14:paraId="4DD7A30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Финансовый план. Источники информации для составления финансового плана. Планирование основных финансовых показателей. Назначение, структура и методика расчетов основных документов финансового планирования. Прогноз прибыли и убытков. Прогноз движения денежных средств. Прогнозный баланс. Выбор и обоснование объемов и источников финансирования. Формирование учетной политики. Составление и анализ прогнозного кэш-</w:t>
      </w:r>
      <w:proofErr w:type="spellStart"/>
      <w:r>
        <w:rPr>
          <w:color w:val="000000"/>
          <w:sz w:val="28"/>
        </w:rPr>
        <w:t>фло</w:t>
      </w:r>
      <w:proofErr w:type="spellEnd"/>
      <w:r>
        <w:rPr>
          <w:color w:val="000000"/>
          <w:sz w:val="28"/>
        </w:rPr>
        <w:t>.</w:t>
      </w:r>
    </w:p>
    <w:p w14:paraId="6495A352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Методические основы оценки эффективности инвестиций при разработке бизнес-плана. Инвестиционная привлекательность проекта. Простые методы оценки эффективности. Чистая текущая стоимость проекта. Индексы доходности инвестиций. Внутренняя норма доходности. Дисконтированный срок окупаемости. Повышение эффективности инвестиций при разработке бизнес-плана.</w:t>
      </w:r>
    </w:p>
    <w:p w14:paraId="5BA77CF2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Оценка и анализ рисков в бизнес-планировании. Неопределенность и риск в бизнес-планировании. Методы оценки рисков. Минимизация рисков и защита от риска. Диверсификация рисков. Страхование рисков проекта.</w:t>
      </w:r>
    </w:p>
    <w:p w14:paraId="437128EE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673C0435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в ресторанном бизнесе</w:t>
      </w:r>
    </w:p>
    <w:p w14:paraId="047A459E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Управление запасами. Характеристики и показатели производственной мощности.</w:t>
      </w:r>
    </w:p>
    <w:p w14:paraId="61CD6223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Расчет ожидаемой прибыли, от реализации бизнес-идеи. Выбор системы налогообложения.</w:t>
      </w:r>
    </w:p>
    <w:p w14:paraId="1F3ACB35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Автоматизированные системы управления рестораном.</w:t>
      </w:r>
    </w:p>
    <w:p w14:paraId="2D9278B6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672DAA6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Система управления персоналом в ресторанном бизнесе</w:t>
      </w:r>
    </w:p>
    <w:p w14:paraId="5DEEBB15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Стили управления и связь с системой мотивации. Оперативное реагирование –тактика управления персоналом ресторана. Последовательность в управлении – залог успешной реализации всех управленческих решений и поступательного развития коллектива.</w:t>
      </w:r>
    </w:p>
    <w:p w14:paraId="2A8BFF07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Приемы управления, направленные на построение команды. Команда как результат использования методов и приемов эффективного управления. Постановка целей. Создание чувства причастности. Правила делегирования.</w:t>
      </w:r>
    </w:p>
    <w:p w14:paraId="57C386AF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Принципы и методы планирования расходов на персонал ресторана. Нормативы расходов на персонал в рамках единичного ресторана и сетевой концепции. Анализ внешних и внутренних факторов при планировании. Стратегическое и оперативно-тактическое планирование. Горизонт планирования, шаг планирования.</w:t>
      </w:r>
    </w:p>
    <w:p w14:paraId="0312CAEF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Бюджет расходов на персонал. Определение статей расходов на персонал. Разработка проекта бюджета — наиболее часто применяемые направления расходов. Контроль исполнения бюджета</w:t>
      </w:r>
    </w:p>
    <w:p w14:paraId="02FFE0C2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Формирование корпоративной культуры в ресторане. Повышение лояльности персонала ресторана.</w:t>
      </w:r>
    </w:p>
    <w:p w14:paraId="2D5E333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Управление конфликтами и стрессами.</w:t>
      </w:r>
    </w:p>
    <w:p w14:paraId="11DFB36C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14:paraId="4DF2FE6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экономической эффективности ресторанного бизнеса</w:t>
      </w:r>
    </w:p>
    <w:p w14:paraId="7E161917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Экономико-управленческие подходы к планированию развития предприятия ресторанного бизнеса. Особенности оценки экономической эффективности, планирования развития ресторана в гостинице.</w:t>
      </w:r>
    </w:p>
    <w:p w14:paraId="30CD9499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396" w:firstLine="567"/>
        <w:jc w:val="both"/>
      </w:pPr>
      <w:r>
        <w:rPr>
          <w:color w:val="000000"/>
          <w:sz w:val="28"/>
        </w:rPr>
        <w:t>Автоматизированная экспертная система в хозяйственной деятельности предприятий ресторанного бизнеса.</w:t>
      </w:r>
    </w:p>
    <w:p w14:paraId="59CA7431" w14:textId="77777777" w:rsidR="002A459D" w:rsidRDefault="002A45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FDB12BC" w14:textId="3D8DFC35" w:rsidR="002A459D" w:rsidRPr="0040606F" w:rsidRDefault="004633A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526A89B1" w14:textId="77777777" w:rsidR="002A459D" w:rsidRDefault="004633A3">
      <w:pPr>
        <w:tabs>
          <w:tab w:val="right" w:pos="851"/>
        </w:tabs>
        <w:ind w:firstLine="709"/>
        <w:jc w:val="right"/>
      </w:pPr>
      <w:r>
        <w:rPr>
          <w:sz w:val="28"/>
          <w:szCs w:val="28"/>
        </w:rPr>
        <w:t xml:space="preserve">Таблица 2 </w:t>
      </w:r>
    </w:p>
    <w:p w14:paraId="5C312B82" w14:textId="77777777" w:rsidR="002A459D" w:rsidRDefault="002A459D">
      <w:pPr>
        <w:tabs>
          <w:tab w:val="right" w:pos="851"/>
        </w:tabs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2A459D" w14:paraId="232F8A19" w14:textId="77777777">
        <w:tc>
          <w:tcPr>
            <w:tcW w:w="708" w:type="dxa"/>
            <w:vMerge w:val="restart"/>
            <w:shd w:val="clear" w:color="FFFFFF" w:fill="FFFFFF"/>
          </w:tcPr>
          <w:p w14:paraId="655EFCC1" w14:textId="77777777" w:rsidR="002A459D" w:rsidRDefault="004633A3">
            <w:pPr>
              <w:tabs>
                <w:tab w:val="right" w:pos="851"/>
              </w:tabs>
            </w:pPr>
            <w:r>
              <w:t>№</w:t>
            </w:r>
          </w:p>
          <w:p w14:paraId="081372D9" w14:textId="77777777" w:rsidR="002A459D" w:rsidRDefault="004633A3">
            <w:pPr>
              <w:tabs>
                <w:tab w:val="right" w:pos="851"/>
              </w:tabs>
            </w:pPr>
            <w:r>
              <w:t>п/п</w:t>
            </w:r>
          </w:p>
          <w:p w14:paraId="6D29B689" w14:textId="77777777" w:rsidR="002A459D" w:rsidRDefault="002A459D">
            <w:pPr>
              <w:tabs>
                <w:tab w:val="right" w:pos="851"/>
              </w:tabs>
            </w:pPr>
          </w:p>
          <w:p w14:paraId="744C9F73" w14:textId="77777777" w:rsidR="002A459D" w:rsidRDefault="002A459D">
            <w:pPr>
              <w:tabs>
                <w:tab w:val="right" w:pos="851"/>
              </w:tabs>
            </w:pPr>
          </w:p>
          <w:p w14:paraId="3A8DFE62" w14:textId="77777777" w:rsidR="002A459D" w:rsidRDefault="002A459D">
            <w:pPr>
              <w:tabs>
                <w:tab w:val="right" w:pos="851"/>
              </w:tabs>
            </w:pPr>
          </w:p>
          <w:p w14:paraId="7464B5F6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56A59FB1" w14:textId="77777777" w:rsidR="002A459D" w:rsidRDefault="004633A3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2AEC36EC" w14:textId="77777777" w:rsidR="002A459D" w:rsidRDefault="002A459D">
            <w:pPr>
              <w:tabs>
                <w:tab w:val="right" w:pos="851"/>
              </w:tabs>
            </w:pPr>
          </w:p>
          <w:p w14:paraId="4303CB9C" w14:textId="77777777" w:rsidR="002A459D" w:rsidRDefault="002A459D">
            <w:pPr>
              <w:tabs>
                <w:tab w:val="right" w:pos="851"/>
              </w:tabs>
            </w:pPr>
          </w:p>
          <w:p w14:paraId="03A6EB47" w14:textId="77777777" w:rsidR="002A459D" w:rsidRDefault="002A459D">
            <w:pPr>
              <w:tabs>
                <w:tab w:val="right" w:pos="851"/>
              </w:tabs>
            </w:pPr>
          </w:p>
          <w:p w14:paraId="359CC0D6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5479" w:type="dxa"/>
            <w:gridSpan w:val="5"/>
            <w:shd w:val="clear" w:color="FFFFFF" w:fill="FFFFFF"/>
          </w:tcPr>
          <w:p w14:paraId="599E9481" w14:textId="77777777" w:rsidR="002A459D" w:rsidRDefault="004633A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33B3ECA2" w14:textId="77777777" w:rsidR="002A459D" w:rsidRDefault="004633A3">
            <w:pPr>
              <w:tabs>
                <w:tab w:val="right" w:pos="851"/>
              </w:tabs>
            </w:pPr>
            <w:r>
              <w:rPr>
                <w:b/>
                <w:bCs/>
              </w:rPr>
              <w:t>Формы текущего контроля успеваемости</w:t>
            </w:r>
          </w:p>
          <w:p w14:paraId="1889DF8A" w14:textId="77777777" w:rsidR="002A459D" w:rsidRDefault="002A459D">
            <w:pPr>
              <w:tabs>
                <w:tab w:val="right" w:pos="851"/>
              </w:tabs>
            </w:pPr>
          </w:p>
          <w:p w14:paraId="7C517F0E" w14:textId="77777777" w:rsidR="002A459D" w:rsidRDefault="002A459D">
            <w:pPr>
              <w:tabs>
                <w:tab w:val="right" w:pos="851"/>
              </w:tabs>
            </w:pPr>
          </w:p>
          <w:p w14:paraId="5D8438B1" w14:textId="77777777" w:rsidR="002A459D" w:rsidRDefault="002A459D">
            <w:pPr>
              <w:tabs>
                <w:tab w:val="right" w:pos="851"/>
              </w:tabs>
            </w:pPr>
          </w:p>
          <w:p w14:paraId="347FBAD7" w14:textId="77777777" w:rsidR="002A459D" w:rsidRDefault="002A459D">
            <w:pPr>
              <w:tabs>
                <w:tab w:val="right" w:pos="851"/>
              </w:tabs>
            </w:pPr>
          </w:p>
        </w:tc>
      </w:tr>
      <w:tr w:rsidR="002A459D" w14:paraId="6FABFE90" w14:textId="77777777">
        <w:trPr>
          <w:trHeight w:val="276"/>
        </w:trPr>
        <w:tc>
          <w:tcPr>
            <w:tcW w:w="708" w:type="dxa"/>
            <w:vMerge/>
            <w:shd w:val="clear" w:color="FFFFFF" w:fill="FFFFFF"/>
          </w:tcPr>
          <w:p w14:paraId="71D19933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10EF3B9B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852" w:type="dxa"/>
            <w:vMerge w:val="restart"/>
            <w:shd w:val="clear" w:color="FFFFFF" w:fill="FFFFFF"/>
          </w:tcPr>
          <w:p w14:paraId="44CE695F" w14:textId="77777777" w:rsidR="002A459D" w:rsidRDefault="004633A3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3DAD46F7" w14:textId="77777777" w:rsidR="002A459D" w:rsidRDefault="002A459D">
            <w:pPr>
              <w:tabs>
                <w:tab w:val="right" w:pos="851"/>
              </w:tabs>
            </w:pPr>
          </w:p>
          <w:p w14:paraId="3B884952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3639" w:type="dxa"/>
            <w:gridSpan w:val="3"/>
            <w:shd w:val="clear" w:color="FFFFFF" w:fill="FFFFFF"/>
          </w:tcPr>
          <w:p w14:paraId="7671B596" w14:textId="77777777" w:rsidR="002A459D" w:rsidRDefault="004633A3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035043CA" w14:textId="77777777" w:rsidR="002A459D" w:rsidRDefault="004633A3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39455F72" w14:textId="77777777" w:rsidR="002A459D" w:rsidRDefault="004633A3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356B61B2" w14:textId="77777777" w:rsidR="002A459D" w:rsidRDefault="002A459D">
            <w:pPr>
              <w:tabs>
                <w:tab w:val="right" w:pos="851"/>
              </w:tabs>
            </w:pPr>
          </w:p>
          <w:p w14:paraId="738FCCDE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6EB34D5E" w14:textId="77777777" w:rsidR="002A459D" w:rsidRDefault="002A459D">
            <w:pPr>
              <w:tabs>
                <w:tab w:val="right" w:pos="851"/>
              </w:tabs>
            </w:pPr>
          </w:p>
        </w:tc>
      </w:tr>
      <w:tr w:rsidR="002A459D" w14:paraId="17B6EBDA" w14:textId="77777777">
        <w:tc>
          <w:tcPr>
            <w:tcW w:w="708" w:type="dxa"/>
            <w:vMerge/>
            <w:shd w:val="clear" w:color="FFFFFF" w:fill="FFFFFF"/>
          </w:tcPr>
          <w:p w14:paraId="3451DE6A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43CE44FA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852" w:type="dxa"/>
            <w:vMerge/>
            <w:shd w:val="clear" w:color="FFFFFF" w:fill="FFFFFF"/>
          </w:tcPr>
          <w:p w14:paraId="5B38F4B3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080" w:type="dxa"/>
            <w:shd w:val="clear" w:color="FFFFFF" w:fill="FFFFFF"/>
          </w:tcPr>
          <w:p w14:paraId="3310549D" w14:textId="77777777" w:rsidR="002A459D" w:rsidRDefault="004633A3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3" w:type="dxa"/>
            <w:shd w:val="clear" w:color="FFFFFF" w:fill="FFFFFF"/>
          </w:tcPr>
          <w:p w14:paraId="148ADFDB" w14:textId="77777777" w:rsidR="002A459D" w:rsidRDefault="004633A3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6" w:type="dxa"/>
            <w:shd w:val="clear" w:color="FFFFFF" w:fill="FFFFFF"/>
          </w:tcPr>
          <w:p w14:paraId="2EBA9FB7" w14:textId="77777777" w:rsidR="002A459D" w:rsidRDefault="004633A3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88" w:type="dxa"/>
            <w:vMerge/>
            <w:shd w:val="clear" w:color="FFFFFF" w:fill="FFFFFF"/>
          </w:tcPr>
          <w:p w14:paraId="488DEA13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0759B665" w14:textId="77777777" w:rsidR="002A459D" w:rsidRDefault="002A459D">
            <w:pPr>
              <w:tabs>
                <w:tab w:val="right" w:pos="851"/>
              </w:tabs>
            </w:pPr>
          </w:p>
        </w:tc>
      </w:tr>
      <w:tr w:rsidR="002A459D" w14:paraId="08386CE8" w14:textId="77777777">
        <w:tc>
          <w:tcPr>
            <w:tcW w:w="708" w:type="dxa"/>
            <w:shd w:val="clear" w:color="FFFFFF" w:fill="FFFFFF"/>
          </w:tcPr>
          <w:p w14:paraId="5F82D5A6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FFFFFF" w:fill="FFFFFF"/>
          </w:tcPr>
          <w:p w14:paraId="394B17C6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10DBD1F0" w14:textId="20EE4BF2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strike/>
              </w:rPr>
            </w:pPr>
            <w:r w:rsidRPr="00856943">
              <w:rPr>
                <w:color w:val="000000"/>
              </w:rPr>
              <w:t>1</w:t>
            </w:r>
            <w:r w:rsidR="00856943" w:rsidRPr="00856943">
              <w:rPr>
                <w:color w:val="000000"/>
              </w:rPr>
              <w:t>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5C1190D8" w14:textId="48B34A75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28EE9233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636B7F4C" w14:textId="6AAA791B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DFF7F78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3DC9F7E9" w14:textId="77777777" w:rsidR="002A459D" w:rsidRDefault="004633A3">
            <w:r>
              <w:t>Устный опрос, разбор ситуационных задач</w:t>
            </w:r>
          </w:p>
        </w:tc>
      </w:tr>
      <w:tr w:rsidR="002A459D" w14:paraId="322D2EAE" w14:textId="77777777">
        <w:tc>
          <w:tcPr>
            <w:tcW w:w="708" w:type="dxa"/>
            <w:shd w:val="clear" w:color="FFFFFF" w:fill="FFFFFF"/>
          </w:tcPr>
          <w:p w14:paraId="77B6A9CA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FFFFFF" w:fill="FFFFFF"/>
          </w:tcPr>
          <w:p w14:paraId="359C9C5A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Способы организации и  управления рестораном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426E6CF" w14:textId="6A269B4A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7371834A" w14:textId="7C761EB7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64C6A3E5" w14:textId="587FB56B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338A6554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5F5E18E3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37EDA058" w14:textId="77777777" w:rsidR="002A459D" w:rsidRDefault="004633A3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2A459D" w14:paraId="5B3EE1DA" w14:textId="77777777">
        <w:tc>
          <w:tcPr>
            <w:tcW w:w="708" w:type="dxa"/>
            <w:shd w:val="clear" w:color="FFFFFF" w:fill="FFFFFF"/>
          </w:tcPr>
          <w:p w14:paraId="0A649378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FFFFFF" w:fill="FFFFFF"/>
          </w:tcPr>
          <w:p w14:paraId="4F7A164B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Основы бизнес-планирования в </w:t>
            </w:r>
            <w:r>
              <w:rPr>
                <w:color w:val="000000"/>
              </w:rPr>
              <w:lastRenderedPageBreak/>
              <w:t>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19B621D3" w14:textId="0152CA30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lastRenderedPageBreak/>
              <w:t>1</w:t>
            </w:r>
            <w:r w:rsidR="00856943">
              <w:rPr>
                <w:color w:val="000000"/>
              </w:rPr>
              <w:t>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7B3C68AD" w14:textId="16FA940E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5788AA8F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31041794" w14:textId="09B40A84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05094443" w14:textId="6BA4DAAB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  <w:r w:rsidR="00856943">
              <w:rPr>
                <w:color w:val="000000"/>
              </w:rPr>
              <w:t>3</w:t>
            </w:r>
          </w:p>
        </w:tc>
        <w:tc>
          <w:tcPr>
            <w:tcW w:w="1271" w:type="dxa"/>
            <w:shd w:val="clear" w:color="FFFFFF" w:fill="FFFFFF"/>
          </w:tcPr>
          <w:p w14:paraId="4F8C7A5B" w14:textId="77777777" w:rsidR="002A459D" w:rsidRDefault="004633A3">
            <w:r>
              <w:t>Устный опрос, разбор ситуацио</w:t>
            </w:r>
            <w:r>
              <w:lastRenderedPageBreak/>
              <w:t>нных задач</w:t>
            </w:r>
          </w:p>
        </w:tc>
      </w:tr>
      <w:tr w:rsidR="002A459D" w14:paraId="68196FB9" w14:textId="77777777">
        <w:tc>
          <w:tcPr>
            <w:tcW w:w="708" w:type="dxa"/>
            <w:shd w:val="clear" w:color="FFFFFF" w:fill="FFFFFF"/>
          </w:tcPr>
          <w:p w14:paraId="166B5E83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shd w:val="clear" w:color="FFFFFF" w:fill="FFFFFF"/>
          </w:tcPr>
          <w:p w14:paraId="301573CD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в ресторанном бизнесе</w:t>
            </w:r>
          </w:p>
          <w:p w14:paraId="42083964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08E9AD4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09D68744" w14:textId="1AD4D312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61003CA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2F6E05D2" w14:textId="12739537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AE20DED" w14:textId="3A2BB2C2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  <w:r w:rsidR="00856943">
              <w:rPr>
                <w:color w:val="000000"/>
              </w:rPr>
              <w:t>3</w:t>
            </w:r>
          </w:p>
        </w:tc>
        <w:tc>
          <w:tcPr>
            <w:tcW w:w="1271" w:type="dxa"/>
            <w:shd w:val="clear" w:color="FFFFFF" w:fill="FFFFFF"/>
          </w:tcPr>
          <w:p w14:paraId="3D3CFF43" w14:textId="77777777" w:rsidR="002A459D" w:rsidRDefault="004633A3">
            <w:r>
              <w:t>Устный опрос, разбор ситуационных задач</w:t>
            </w:r>
          </w:p>
        </w:tc>
      </w:tr>
      <w:tr w:rsidR="002A459D" w14:paraId="42988547" w14:textId="77777777">
        <w:tc>
          <w:tcPr>
            <w:tcW w:w="708" w:type="dxa"/>
            <w:shd w:val="clear" w:color="FFFFFF" w:fill="FFFFFF"/>
          </w:tcPr>
          <w:p w14:paraId="32E009DD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FFFFFF" w:fill="FFFFFF"/>
          </w:tcPr>
          <w:p w14:paraId="57E72E36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Система управления персоналом в 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AE4C008" w14:textId="7A510536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14A7DAC3" w14:textId="7624A214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68014E1" w14:textId="3C8A8357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7AADAB64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7395093F" w14:textId="0A964CA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  <w:r w:rsidR="00856943">
              <w:rPr>
                <w:color w:val="000000"/>
              </w:rPr>
              <w:t>3</w:t>
            </w:r>
          </w:p>
        </w:tc>
        <w:tc>
          <w:tcPr>
            <w:tcW w:w="1271" w:type="dxa"/>
            <w:shd w:val="clear" w:color="FFFFFF" w:fill="FFFFFF"/>
          </w:tcPr>
          <w:p w14:paraId="3790A1B6" w14:textId="77777777" w:rsidR="002A459D" w:rsidRDefault="004633A3">
            <w:r>
              <w:t>Устный опрос, разбор ситуационных задач</w:t>
            </w:r>
          </w:p>
        </w:tc>
      </w:tr>
      <w:tr w:rsidR="002A459D" w14:paraId="465E094F" w14:textId="77777777">
        <w:tc>
          <w:tcPr>
            <w:tcW w:w="708" w:type="dxa"/>
            <w:shd w:val="clear" w:color="FFFFFF" w:fill="FFFFFF"/>
          </w:tcPr>
          <w:p w14:paraId="703DDD8A" w14:textId="77777777" w:rsidR="002A459D" w:rsidRDefault="004633A3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FFFFFF" w:fill="FFFFFF"/>
            <w:vAlign w:val="center"/>
          </w:tcPr>
          <w:p w14:paraId="1068F4CA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Оценка экономической эффективности ресторанного бизнеса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2583B463" w14:textId="46587A2E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48AC0CFC" w14:textId="62F30192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B7B0348" w14:textId="2B3E5F01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09398B92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7FAC0C2B" w14:textId="6858CF14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</w:t>
            </w:r>
            <w:r w:rsidR="00856943">
              <w:rPr>
                <w:color w:val="000000"/>
              </w:rPr>
              <w:t>3</w:t>
            </w:r>
          </w:p>
        </w:tc>
        <w:tc>
          <w:tcPr>
            <w:tcW w:w="1271" w:type="dxa"/>
            <w:shd w:val="clear" w:color="FFFFFF" w:fill="FFFFFF"/>
          </w:tcPr>
          <w:p w14:paraId="065BCD4E" w14:textId="77777777" w:rsidR="002A459D" w:rsidRDefault="004633A3">
            <w:r>
              <w:t>Устный опрос, разбор ситуационных задач</w:t>
            </w:r>
          </w:p>
          <w:p w14:paraId="0ADFCA3C" w14:textId="77777777" w:rsidR="002A459D" w:rsidRDefault="002A459D"/>
        </w:tc>
      </w:tr>
      <w:tr w:rsidR="002A459D" w14:paraId="1E7C26E3" w14:textId="77777777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2097E74E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7E915960" w14:textId="77777777" w:rsidR="002A459D" w:rsidRDefault="004633A3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291EA100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171350D9" w14:textId="501CAC35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</w:t>
            </w:r>
            <w:r w:rsidR="00856943">
              <w:rPr>
                <w:b/>
                <w:color w:val="000000"/>
              </w:rPr>
              <w:t>2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5B11521F" w14:textId="2886BD22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42885F6E" w14:textId="50413FA5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04C1D595" w14:textId="643CD881" w:rsidR="002A459D" w:rsidRDefault="00856943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1B2B67B5" w14:textId="77777777" w:rsidR="002A459D" w:rsidRDefault="004633A3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6B365588" w14:textId="77777777" w:rsidR="002A459D" w:rsidRDefault="004633A3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2A459D" w14:paraId="2ABDB8B1" w14:textId="77777777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1BEC9C46" w14:textId="77777777" w:rsidR="002A459D" w:rsidRDefault="002A459D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5F33D9AF" w14:textId="77777777" w:rsidR="002A459D" w:rsidRDefault="004633A3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6332E783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32E87DBC" w14:textId="0BE465A9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30</w:t>
            </w:r>
            <w:r w:rsidR="004633A3"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1C2C536A" w14:textId="6C36FE26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</w:t>
            </w:r>
            <w:r w:rsidR="004633A3">
              <w:rPr>
                <w:b/>
                <w:color w:val="000000"/>
                <w:highlight w:val="white"/>
              </w:rPr>
              <w:t>1%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6B88D33C" w14:textId="0306F0C4" w:rsidR="002A459D" w:rsidRDefault="00856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69</w:t>
            </w:r>
            <w:r w:rsidR="004633A3"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7B1C9ACE" w14:textId="57CB1F41" w:rsidR="002A459D" w:rsidRDefault="00856943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70</w:t>
            </w:r>
            <w:r w:rsidR="004633A3">
              <w:rPr>
                <w:b/>
                <w:bCs/>
                <w:highlight w:val="white"/>
              </w:rPr>
              <w:t>%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136BD457" w14:textId="77777777" w:rsidR="002A459D" w:rsidRDefault="002A459D">
            <w:pPr>
              <w:tabs>
                <w:tab w:val="right" w:pos="851"/>
              </w:tabs>
            </w:pPr>
          </w:p>
        </w:tc>
      </w:tr>
    </w:tbl>
    <w:p w14:paraId="62C32B07" w14:textId="77777777" w:rsidR="0021645A" w:rsidRPr="00A04B19" w:rsidRDefault="0021645A" w:rsidP="0021645A">
      <w:pPr>
        <w:keepNext/>
        <w:ind w:firstLine="709"/>
        <w:jc w:val="both"/>
        <w:rPr>
          <w:color w:val="000000"/>
          <w:sz w:val="28"/>
          <w:szCs w:val="28"/>
        </w:rPr>
      </w:pPr>
    </w:p>
    <w:p w14:paraId="7D374A3B" w14:textId="2E7F3FE6" w:rsidR="0021645A" w:rsidRPr="00FD1E45" w:rsidRDefault="0021645A" w:rsidP="0021645A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A04B19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B6322C9" w14:textId="77777777" w:rsidR="002A459D" w:rsidRDefault="002A459D">
      <w:pPr>
        <w:spacing w:line="259" w:lineRule="auto"/>
        <w:jc w:val="both"/>
        <w:rPr>
          <w:sz w:val="28"/>
          <w:szCs w:val="28"/>
        </w:rPr>
      </w:pPr>
    </w:p>
    <w:p w14:paraId="353A539C" w14:textId="77777777" w:rsidR="002A459D" w:rsidRDefault="004633A3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14:paraId="19A6524E" w14:textId="77777777" w:rsidR="002A459D" w:rsidRDefault="004633A3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2A459D" w14:paraId="6CF36146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1CB02A84" w14:textId="77777777" w:rsidR="002A459D" w:rsidRDefault="004633A3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2D5BDBED" w14:textId="77777777" w:rsidR="002A459D" w:rsidRDefault="004633A3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3810E1FF" w14:textId="77777777" w:rsidR="002A459D" w:rsidRDefault="004633A3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7ABAD7BD" w14:textId="77777777" w:rsidR="002A459D" w:rsidRDefault="004633A3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2A459D" w14:paraId="3D80EB84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4FE79EC2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6171" w:type="dxa"/>
            <w:shd w:val="clear" w:color="auto" w:fill="auto"/>
          </w:tcPr>
          <w:p w14:paraId="03C25AB6" w14:textId="77777777" w:rsidR="002A459D" w:rsidRDefault="004633A3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sz w:val="22"/>
                <w:szCs w:val="22"/>
                <w:highlight w:val="white"/>
              </w:rPr>
            </w:pPr>
            <w:r>
              <w:rPr>
                <w:color w:val="000000"/>
                <w:szCs w:val="22"/>
              </w:rPr>
              <w:t xml:space="preserve">Предмет и содержание курса «Организация и управление ресторанным бизнесом». </w:t>
            </w:r>
          </w:p>
          <w:p w14:paraId="521EB09D" w14:textId="77777777" w:rsidR="002A459D" w:rsidRDefault="004633A3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</w:pPr>
            <w:r>
              <w:t>Задачи ресторанного бизнеса в</w:t>
            </w:r>
            <w:r>
              <w:rPr>
                <w:color w:val="000000"/>
              </w:rPr>
              <w:t xml:space="preserve"> индустрии гостеприимства</w:t>
            </w:r>
            <w:r>
              <w:t xml:space="preserve">.   </w:t>
            </w:r>
          </w:p>
          <w:p w14:paraId="7E6A4F39" w14:textId="77777777" w:rsidR="002A459D" w:rsidRDefault="004633A3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 xml:space="preserve">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6E35E4" w14:textId="77777777" w:rsidR="002A459D" w:rsidRDefault="004633A3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52165327" w14:textId="77777777" w:rsidR="002A459D" w:rsidRDefault="004633A3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2A459D" w14:paraId="568CA3F3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15D7F375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2. Способы организации и  управления рестораном</w:t>
            </w:r>
          </w:p>
        </w:tc>
        <w:tc>
          <w:tcPr>
            <w:tcW w:w="6171" w:type="dxa"/>
            <w:shd w:val="clear" w:color="auto" w:fill="auto"/>
          </w:tcPr>
          <w:p w14:paraId="18A39471" w14:textId="77777777" w:rsidR="002A459D" w:rsidRDefault="004633A3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color w:val="000000"/>
                <w:szCs w:val="22"/>
              </w:rPr>
              <w:t>Организационная структура ресторана.</w:t>
            </w:r>
          </w:p>
          <w:p w14:paraId="56826AB9" w14:textId="77777777" w:rsidR="002A459D" w:rsidRDefault="004633A3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Системного подхода к управлению рестораном.</w:t>
            </w:r>
          </w:p>
          <w:p w14:paraId="64451378" w14:textId="77777777" w:rsidR="002A459D" w:rsidRDefault="004633A3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Франчайзинг в ресторанном бизнесе.</w:t>
            </w:r>
          </w:p>
          <w:p w14:paraId="4908E1BF" w14:textId="77777777" w:rsidR="002A459D" w:rsidRDefault="004633A3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color w:val="000000"/>
              </w:rPr>
              <w:t>Организация и управление ресторанном в гостинице.</w:t>
            </w:r>
          </w:p>
          <w:p w14:paraId="74C93F97" w14:textId="77777777" w:rsidR="002A459D" w:rsidRDefault="004633A3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67997093" w14:textId="77777777" w:rsidR="002A459D" w:rsidRDefault="004633A3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0480A6D3" w14:textId="77777777" w:rsidR="002A459D" w:rsidRDefault="002A459D">
            <w:pPr>
              <w:ind w:right="60"/>
              <w:jc w:val="both"/>
            </w:pPr>
          </w:p>
        </w:tc>
      </w:tr>
      <w:tr w:rsidR="002A459D" w14:paraId="2682F231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6C7A7D10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Основы бизнес-планирования в ресторанном бизнесе</w:t>
            </w:r>
          </w:p>
        </w:tc>
        <w:tc>
          <w:tcPr>
            <w:tcW w:w="6171" w:type="dxa"/>
            <w:shd w:val="clear" w:color="auto" w:fill="auto"/>
          </w:tcPr>
          <w:p w14:paraId="321CBC35" w14:textId="77777777" w:rsidR="002A459D" w:rsidRDefault="004633A3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Бизнес-планирование в ресторанном бизнесе.</w:t>
            </w:r>
          </w:p>
          <w:p w14:paraId="136D1E97" w14:textId="77777777" w:rsidR="002A459D" w:rsidRDefault="004633A3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риски и инвестиции в ресторанном бизнес планировании.</w:t>
            </w:r>
          </w:p>
          <w:p w14:paraId="5C3B3875" w14:textId="77777777" w:rsidR="002A459D" w:rsidRDefault="004633A3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66F1C3C8" w14:textId="77777777" w:rsidR="002A459D" w:rsidRDefault="004633A3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63F0C358" w14:textId="77777777" w:rsidR="002A459D" w:rsidRDefault="002A459D">
            <w:pPr>
              <w:ind w:right="62"/>
              <w:jc w:val="both"/>
            </w:pPr>
          </w:p>
        </w:tc>
      </w:tr>
      <w:tr w:rsidR="002A459D" w14:paraId="7AC1358B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089218DF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Планирование в ресторанном бизнесе</w:t>
            </w:r>
          </w:p>
          <w:p w14:paraId="67D0D908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14:paraId="522306AF" w14:textId="77777777" w:rsidR="002A459D" w:rsidRDefault="004633A3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Разработка производственной программы и ее этапы в ресторанном бизнесе.</w:t>
            </w:r>
          </w:p>
          <w:p w14:paraId="24C44E4E" w14:textId="77777777" w:rsidR="002A459D" w:rsidRDefault="004633A3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Основные способы управления ресурсами, затратами в ресторанном бизнесе.</w:t>
            </w:r>
          </w:p>
          <w:p w14:paraId="19FCBAF0" w14:textId="77777777" w:rsidR="002A459D" w:rsidRDefault="004633A3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0F9C504C" w14:textId="77777777" w:rsidR="002A459D" w:rsidRDefault="004633A3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2A459D" w14:paraId="05DA4F2D" w14:textId="77777777">
        <w:trPr>
          <w:trHeight w:val="682"/>
        </w:trPr>
        <w:tc>
          <w:tcPr>
            <w:tcW w:w="2056" w:type="dxa"/>
            <w:shd w:val="clear" w:color="auto" w:fill="auto"/>
          </w:tcPr>
          <w:p w14:paraId="61300FB4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управления персоналом в ресторанном бизнесе</w:t>
            </w:r>
          </w:p>
          <w:p w14:paraId="0BD75020" w14:textId="77777777" w:rsidR="002A459D" w:rsidRDefault="002A45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6171" w:type="dxa"/>
            <w:shd w:val="clear" w:color="auto" w:fill="auto"/>
          </w:tcPr>
          <w:p w14:paraId="5E298608" w14:textId="77777777" w:rsidR="002A459D" w:rsidRDefault="004633A3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Подбор персонала в ресторанном бизнесе.</w:t>
            </w:r>
          </w:p>
          <w:p w14:paraId="7A07D9C3" w14:textId="77777777" w:rsidR="002A459D" w:rsidRDefault="004633A3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Основные способы управления и мотивирования персонала в ресторанном бизнесе.</w:t>
            </w:r>
          </w:p>
          <w:p w14:paraId="1A3A0D85" w14:textId="77777777" w:rsidR="002A459D" w:rsidRDefault="004633A3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proofErr w:type="spellStart"/>
            <w:r>
              <w:rPr>
                <w:rFonts w:eastAsia="Calibri"/>
              </w:rPr>
              <w:t>Командообразование</w:t>
            </w:r>
            <w:proofErr w:type="spellEnd"/>
            <w:r>
              <w:rPr>
                <w:rFonts w:eastAsia="Calibri"/>
              </w:rPr>
              <w:t xml:space="preserve"> в ресторанном бизнесе.</w:t>
            </w:r>
          </w:p>
          <w:p w14:paraId="40256E93" w14:textId="77777777" w:rsidR="002A459D" w:rsidRDefault="004633A3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14:paraId="770FCD46" w14:textId="77777777" w:rsidR="002A459D" w:rsidRDefault="004633A3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3442E866" w14:textId="77777777" w:rsidR="002A459D" w:rsidRDefault="004633A3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2A459D" w14:paraId="2625F698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231C14B7" w14:textId="77777777" w:rsidR="002A459D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07538022" w14:textId="77777777" w:rsidR="002A459D" w:rsidRDefault="004633A3" w:rsidP="003E42D1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t>Прогнозирование в ресторанном бизнесе.</w:t>
            </w:r>
          </w:p>
          <w:p w14:paraId="29674F0D" w14:textId="77777777" w:rsidR="002A459D" w:rsidRDefault="004633A3" w:rsidP="003E42D1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14:paraId="7B507020" w14:textId="77777777" w:rsidR="002A459D" w:rsidRDefault="004633A3" w:rsidP="003E42D1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color w:val="000000"/>
              </w:rPr>
              <w:t>Особенности оценки экономической эффективности, планирования развития и автоматизации управления рестораном в гостинице.</w:t>
            </w:r>
          </w:p>
          <w:p w14:paraId="57EA63A0" w14:textId="77777777" w:rsidR="002A459D" w:rsidRDefault="004633A3">
            <w:pPr>
              <w:pStyle w:val="15"/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  <w:p w14:paraId="55FCCF75" w14:textId="77777777" w:rsidR="002A459D" w:rsidRDefault="002A459D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00" w:type="dxa"/>
            <w:vMerge w:val="restart"/>
            <w:shd w:val="clear" w:color="FFFFFF" w:fill="FFFFFF"/>
          </w:tcPr>
          <w:p w14:paraId="5EAFAFA4" w14:textId="77777777" w:rsidR="002A459D" w:rsidRDefault="004633A3">
            <w:pPr>
              <w:jc w:val="both"/>
            </w:pPr>
            <w:r>
              <w:t>Устный опрос, групповой разбор ситуационных задач.</w:t>
            </w:r>
          </w:p>
          <w:p w14:paraId="14F21540" w14:textId="77777777" w:rsidR="002A459D" w:rsidRDefault="002A459D">
            <w:pPr>
              <w:jc w:val="both"/>
            </w:pPr>
          </w:p>
        </w:tc>
      </w:tr>
    </w:tbl>
    <w:p w14:paraId="1971DD7E" w14:textId="77777777" w:rsidR="002A459D" w:rsidRDefault="00463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04AEE0F" w14:textId="77777777" w:rsidR="002A459D" w:rsidRDefault="002A459D">
      <w:pPr>
        <w:jc w:val="both"/>
        <w:rPr>
          <w:sz w:val="28"/>
          <w:szCs w:val="28"/>
        </w:rPr>
      </w:pPr>
    </w:p>
    <w:p w14:paraId="28A9B0D0" w14:textId="77777777" w:rsidR="0021645A" w:rsidRDefault="0021645A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159B93A3" w14:textId="15D1B216" w:rsidR="002A459D" w:rsidRDefault="004633A3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C7B940F" w14:textId="77777777" w:rsidR="002A459D" w:rsidRDefault="004633A3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BEBADA1" w14:textId="77777777" w:rsidR="002A459D" w:rsidRPr="00037A03" w:rsidRDefault="004633A3">
      <w:pPr>
        <w:spacing w:line="360" w:lineRule="auto"/>
        <w:jc w:val="right"/>
        <w:rPr>
          <w:sz w:val="28"/>
          <w:szCs w:val="28"/>
        </w:rPr>
      </w:pPr>
      <w:r w:rsidRPr="00037A03"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2A459D" w:rsidRPr="00037A03" w14:paraId="1ECE10FA" w14:textId="77777777">
        <w:tc>
          <w:tcPr>
            <w:tcW w:w="2019" w:type="dxa"/>
            <w:shd w:val="clear" w:color="auto" w:fill="auto"/>
          </w:tcPr>
          <w:p w14:paraId="1B7103CF" w14:textId="77777777" w:rsidR="002A459D" w:rsidRPr="00037A03" w:rsidRDefault="004633A3">
            <w:pPr>
              <w:ind w:left="79"/>
              <w:jc w:val="center"/>
              <w:rPr>
                <w:rFonts w:eastAsia="Calibri"/>
              </w:rPr>
            </w:pPr>
            <w:r w:rsidRPr="00037A03">
              <w:rPr>
                <w:rFonts w:eastAsia="Calibri"/>
                <w:b/>
              </w:rPr>
              <w:lastRenderedPageBreak/>
              <w:t>Наименование тем</w:t>
            </w:r>
          </w:p>
          <w:p w14:paraId="59ABDBAA" w14:textId="77777777" w:rsidR="002A459D" w:rsidRPr="00037A03" w:rsidRDefault="004633A3">
            <w:pPr>
              <w:jc w:val="center"/>
              <w:rPr>
                <w:rFonts w:eastAsia="Calibri"/>
              </w:rPr>
            </w:pPr>
            <w:r w:rsidRPr="00037A03"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3116DCD4" w14:textId="77777777" w:rsidR="002A459D" w:rsidRPr="00037A03" w:rsidRDefault="004633A3">
            <w:pPr>
              <w:jc w:val="center"/>
              <w:rPr>
                <w:rFonts w:eastAsia="Calibri"/>
              </w:rPr>
            </w:pPr>
            <w:r w:rsidRPr="00037A03"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55228336" w14:textId="77777777" w:rsidR="002A459D" w:rsidRPr="00037A03" w:rsidRDefault="004633A3">
            <w:pPr>
              <w:jc w:val="center"/>
              <w:rPr>
                <w:rFonts w:eastAsia="Calibri"/>
              </w:rPr>
            </w:pPr>
            <w:r w:rsidRPr="00037A03">
              <w:rPr>
                <w:rFonts w:eastAsia="Calibri"/>
                <w:b/>
              </w:rPr>
              <w:t>Формы внеаудиторной</w:t>
            </w:r>
          </w:p>
          <w:p w14:paraId="2810926C" w14:textId="77777777" w:rsidR="002A459D" w:rsidRPr="00037A03" w:rsidRDefault="004633A3">
            <w:pPr>
              <w:jc w:val="center"/>
              <w:rPr>
                <w:rFonts w:eastAsia="Calibri"/>
              </w:rPr>
            </w:pPr>
            <w:r w:rsidRPr="00037A03">
              <w:rPr>
                <w:rFonts w:eastAsia="Calibri"/>
                <w:b/>
              </w:rPr>
              <w:t>самостоятельной работы</w:t>
            </w:r>
          </w:p>
        </w:tc>
      </w:tr>
      <w:tr w:rsidR="002A459D" w:rsidRPr="00037A03" w14:paraId="722EA908" w14:textId="77777777">
        <w:tc>
          <w:tcPr>
            <w:tcW w:w="2019" w:type="dxa"/>
            <w:shd w:val="clear" w:color="auto" w:fill="auto"/>
          </w:tcPr>
          <w:p w14:paraId="626E1532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color w:val="000000"/>
              </w:rPr>
              <w:t xml:space="preserve">Тема 1. </w:t>
            </w:r>
            <w:r w:rsidRPr="00037A03"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 w:rsidRPr="00037A03">
              <w:rPr>
                <w:color w:val="000000"/>
              </w:rPr>
              <w:t>«Организация и управление ресторанным бизнесом»</w:t>
            </w:r>
          </w:p>
        </w:tc>
        <w:tc>
          <w:tcPr>
            <w:tcW w:w="5239" w:type="dxa"/>
            <w:shd w:val="clear" w:color="auto" w:fill="auto"/>
          </w:tcPr>
          <w:p w14:paraId="342FF8DB" w14:textId="77777777" w:rsidR="002A459D" w:rsidRPr="00037A03" w:rsidRDefault="004633A3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 w:rsidRPr="00037A03">
              <w:t xml:space="preserve"> Основные нормативно-правовые акты сферы ресторанного бизнеса.</w:t>
            </w:r>
          </w:p>
          <w:p w14:paraId="2F6AAD4C" w14:textId="77777777" w:rsidR="002A459D" w:rsidRPr="00037A03" w:rsidRDefault="004633A3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 w:rsidRPr="00037A03">
              <w:t>Значение ресторанного бизнеса для современной рыночной экономики.</w:t>
            </w:r>
          </w:p>
        </w:tc>
        <w:tc>
          <w:tcPr>
            <w:tcW w:w="2948" w:type="dxa"/>
            <w:shd w:val="clear" w:color="auto" w:fill="auto"/>
          </w:tcPr>
          <w:p w14:paraId="2A86F7E1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16E04038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340C50C7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5783B11E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подготовка к решению ситуационных задач. 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2A459D" w:rsidRPr="00037A03" w14:paraId="223A07BF" w14:textId="77777777">
        <w:tc>
          <w:tcPr>
            <w:tcW w:w="2019" w:type="dxa"/>
            <w:shd w:val="clear" w:color="auto" w:fill="auto"/>
          </w:tcPr>
          <w:p w14:paraId="03178FA5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5239" w:type="dxa"/>
            <w:shd w:val="clear" w:color="auto" w:fill="auto"/>
          </w:tcPr>
          <w:p w14:paraId="39EE6A9C" w14:textId="77777777" w:rsidR="002A459D" w:rsidRPr="00037A03" w:rsidRDefault="004633A3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</w:rPr>
            </w:pPr>
            <w:r w:rsidRPr="00037A03">
              <w:rPr>
                <w:rFonts w:eastAsiaTheme="minorHAnsi"/>
              </w:rPr>
              <w:t>Основные стратегии управления ресторанным бизнесом.</w:t>
            </w:r>
          </w:p>
          <w:p w14:paraId="0A7CA8F6" w14:textId="77777777" w:rsidR="002A459D" w:rsidRPr="00037A03" w:rsidRDefault="004633A3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</w:rPr>
            </w:pPr>
            <w:r w:rsidRPr="00037A03">
              <w:rPr>
                <w:rFonts w:eastAsiaTheme="minorHAnsi"/>
              </w:rPr>
              <w:t>Концептуальные подходы к созданию ресторанного бизнеса.</w:t>
            </w:r>
          </w:p>
        </w:tc>
        <w:tc>
          <w:tcPr>
            <w:tcW w:w="2948" w:type="dxa"/>
            <w:shd w:val="clear" w:color="auto" w:fill="auto"/>
          </w:tcPr>
          <w:p w14:paraId="6B6A9804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7356C98F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637F79BE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2C6E6589" w14:textId="77777777" w:rsidR="002A459D" w:rsidRPr="00037A03" w:rsidRDefault="004633A3">
            <w:pPr>
              <w:rPr>
                <w:rFonts w:eastAsia="Calibri"/>
              </w:rPr>
            </w:pPr>
            <w:r w:rsidRPr="00037A03">
              <w:rPr>
                <w:szCs w:val="28"/>
              </w:rPr>
              <w:t>- подготовка к решению ситуационных задач.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2A459D" w:rsidRPr="00037A03" w14:paraId="722B39AF" w14:textId="77777777">
        <w:tc>
          <w:tcPr>
            <w:tcW w:w="2019" w:type="dxa"/>
            <w:shd w:val="clear" w:color="auto" w:fill="auto"/>
          </w:tcPr>
          <w:p w14:paraId="2747EF19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 w:rsidRPr="00037A03">
              <w:rPr>
                <w:color w:val="000000"/>
              </w:rPr>
              <w:t>Тема 3. Основы бизнес-планирования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0DAC5B37" w14:textId="77777777" w:rsidR="002A459D" w:rsidRPr="00037A03" w:rsidRDefault="004633A3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</w:pPr>
            <w:r w:rsidRPr="00037A03">
              <w:t>Организационный план как часть бизнес планирования в ресторанном бизнесе.</w:t>
            </w:r>
          </w:p>
          <w:p w14:paraId="28340B3F" w14:textId="77777777" w:rsidR="002A459D" w:rsidRPr="00037A03" w:rsidRDefault="004633A3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</w:pPr>
            <w:r w:rsidRPr="00037A03">
              <w:t>Финансовый план как часть бизнес планирования в ресторанном бизнесе.</w:t>
            </w:r>
          </w:p>
        </w:tc>
        <w:tc>
          <w:tcPr>
            <w:tcW w:w="2948" w:type="dxa"/>
            <w:shd w:val="clear" w:color="auto" w:fill="auto"/>
          </w:tcPr>
          <w:p w14:paraId="6FA0478D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72E5D9FD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76E8C328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5A93C64C" w14:textId="77777777" w:rsidR="002A459D" w:rsidRPr="00037A03" w:rsidRDefault="004633A3">
            <w:pPr>
              <w:rPr>
                <w:rFonts w:eastAsia="Calibri"/>
              </w:rPr>
            </w:pPr>
            <w:r w:rsidRPr="00037A03">
              <w:rPr>
                <w:szCs w:val="28"/>
              </w:rPr>
              <w:t>- подготовка к решению ситуационных задач.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2A459D" w:rsidRPr="00037A03" w14:paraId="0E1CF1CD" w14:textId="77777777">
        <w:tc>
          <w:tcPr>
            <w:tcW w:w="2019" w:type="dxa"/>
            <w:shd w:val="clear" w:color="auto" w:fill="auto"/>
          </w:tcPr>
          <w:p w14:paraId="7F50D3E0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color w:val="000000"/>
              </w:rPr>
              <w:t>Тема 4. Планирование в ресторанном бизнесе</w:t>
            </w:r>
          </w:p>
          <w:p w14:paraId="5ADD2864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71637372" w14:textId="77777777" w:rsidR="002A459D" w:rsidRPr="00037A03" w:rsidRDefault="004633A3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</w:rPr>
            </w:pPr>
            <w:r w:rsidRPr="00037A03">
              <w:rPr>
                <w:rFonts w:eastAsiaTheme="minorHAnsi"/>
                <w:lang w:eastAsia="en-US"/>
              </w:rPr>
              <w:t>Автоматические системы управления в ресторанном бизнесе.</w:t>
            </w:r>
          </w:p>
          <w:p w14:paraId="0F50C491" w14:textId="77777777" w:rsidR="002A459D" w:rsidRPr="00037A03" w:rsidRDefault="004633A3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</w:rPr>
            </w:pPr>
            <w:r w:rsidRPr="00037A03">
              <w:rPr>
                <w:rFonts w:eastAsiaTheme="minorHAnsi"/>
                <w:lang w:eastAsia="en-US"/>
              </w:rPr>
              <w:t>Основные способы управления запасами, финансовыми потоками в ресторанном бизнесе.</w:t>
            </w:r>
          </w:p>
          <w:p w14:paraId="2891B4BC" w14:textId="77777777" w:rsidR="002A459D" w:rsidRPr="00037A03" w:rsidRDefault="002A459D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eastAsia="Calibri"/>
              </w:rPr>
            </w:pPr>
          </w:p>
        </w:tc>
        <w:tc>
          <w:tcPr>
            <w:tcW w:w="2948" w:type="dxa"/>
            <w:shd w:val="clear" w:color="auto" w:fill="auto"/>
          </w:tcPr>
          <w:p w14:paraId="78CF63C4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47333D61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13C690BA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43AAE4EB" w14:textId="77777777" w:rsidR="002A459D" w:rsidRPr="00037A03" w:rsidRDefault="004633A3">
            <w:pPr>
              <w:jc w:val="both"/>
              <w:rPr>
                <w:rFonts w:eastAsia="Calibri"/>
              </w:rPr>
            </w:pPr>
            <w:r w:rsidRPr="00037A03">
              <w:rPr>
                <w:szCs w:val="28"/>
              </w:rPr>
              <w:lastRenderedPageBreak/>
              <w:t>- подготовка к решению ситуационных задач.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2A459D" w:rsidRPr="00037A03" w14:paraId="42E61D34" w14:textId="77777777">
        <w:tc>
          <w:tcPr>
            <w:tcW w:w="2019" w:type="dxa"/>
            <w:shd w:val="clear" w:color="auto" w:fill="auto"/>
          </w:tcPr>
          <w:p w14:paraId="07750491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bCs/>
                <w:color w:val="000000"/>
                <w:szCs w:val="22"/>
              </w:rPr>
              <w:lastRenderedPageBreak/>
              <w:t>Тема 5. Система 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2F3CDFE8" w14:textId="77777777" w:rsidR="002A459D" w:rsidRPr="00037A03" w:rsidRDefault="004633A3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</w:rPr>
            </w:pPr>
            <w:r w:rsidRPr="00037A03">
              <w:rPr>
                <w:rFonts w:eastAsia="Liberation Sans"/>
                <w:color w:val="000000" w:themeColor="text1"/>
              </w:rPr>
              <w:t>Статьи бюджета расходов на персонал ресторана.</w:t>
            </w:r>
          </w:p>
          <w:p w14:paraId="4D6687B8" w14:textId="77777777" w:rsidR="002A459D" w:rsidRPr="00037A03" w:rsidRDefault="004633A3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</w:rPr>
            </w:pPr>
            <w:r w:rsidRPr="00037A03">
              <w:rPr>
                <w:rFonts w:eastAsia="Liberation Sans"/>
                <w:color w:val="000000" w:themeColor="text1"/>
              </w:rPr>
              <w:t>Корпоративная культура на ресторанном предприятии.</w:t>
            </w:r>
          </w:p>
        </w:tc>
        <w:tc>
          <w:tcPr>
            <w:tcW w:w="2948" w:type="dxa"/>
            <w:shd w:val="clear" w:color="auto" w:fill="auto"/>
          </w:tcPr>
          <w:p w14:paraId="71717FC6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2A3FB848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698D649E" w14:textId="77777777" w:rsidR="002A459D" w:rsidRPr="00037A03" w:rsidRDefault="004633A3">
            <w:pPr>
              <w:rPr>
                <w:szCs w:val="28"/>
              </w:rPr>
            </w:pPr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7059DFA8" w14:textId="77777777" w:rsidR="002A459D" w:rsidRPr="00037A03" w:rsidRDefault="004633A3">
            <w:pPr>
              <w:rPr>
                <w:rFonts w:eastAsia="Calibri"/>
              </w:rPr>
            </w:pPr>
            <w:r w:rsidRPr="00037A03">
              <w:rPr>
                <w:szCs w:val="28"/>
              </w:rPr>
              <w:t>- подготовка к решению ситуационных задач.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  <w:tr w:rsidR="002A459D" w14:paraId="6141666E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10FB2065" w14:textId="77777777" w:rsidR="002A459D" w:rsidRPr="00037A03" w:rsidRDefault="004633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37A03"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0D1687A1" w14:textId="77777777" w:rsidR="002A459D" w:rsidRPr="00037A03" w:rsidRDefault="004633A3" w:rsidP="003E42D1">
            <w:pPr>
              <w:pStyle w:val="afff"/>
              <w:numPr>
                <w:ilvl w:val="0"/>
                <w:numId w:val="38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</w:rPr>
            </w:pPr>
            <w:r w:rsidRPr="00037A03">
              <w:rPr>
                <w:rFonts w:eastAsia="Liberation Sans"/>
                <w:color w:val="000000" w:themeColor="text1"/>
              </w:rPr>
              <w:t>Экономико-управленческие подходы к планированию развития ресторана.</w:t>
            </w:r>
          </w:p>
          <w:p w14:paraId="345DE329" w14:textId="77777777" w:rsidR="002A459D" w:rsidRPr="00037A03" w:rsidRDefault="004633A3" w:rsidP="003E42D1">
            <w:pPr>
              <w:pStyle w:val="afff"/>
              <w:numPr>
                <w:ilvl w:val="0"/>
                <w:numId w:val="38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</w:rPr>
            </w:pPr>
            <w:r w:rsidRPr="00037A03">
              <w:rPr>
                <w:rFonts w:eastAsia="Liberation Sans"/>
                <w:color w:val="000000" w:themeColor="text1"/>
              </w:rPr>
              <w:t>Роль АСУ в хозяйственной деятельности ресторана.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10E0742A" w14:textId="77777777" w:rsidR="002A459D" w:rsidRPr="00037A03" w:rsidRDefault="004633A3">
            <w:r w:rsidRPr="00037A03">
              <w:rPr>
                <w:szCs w:val="28"/>
              </w:rPr>
              <w:t xml:space="preserve">- работа с конспектом лекции;  </w:t>
            </w:r>
          </w:p>
          <w:p w14:paraId="0DD521B0" w14:textId="77777777" w:rsidR="002A459D" w:rsidRPr="00037A03" w:rsidRDefault="004633A3">
            <w:r w:rsidRPr="00037A03">
              <w:rPr>
                <w:szCs w:val="28"/>
              </w:rPr>
              <w:t xml:space="preserve">- </w:t>
            </w:r>
            <w:proofErr w:type="gramStart"/>
            <w:r w:rsidRPr="00037A03">
              <w:rPr>
                <w:szCs w:val="28"/>
              </w:rPr>
              <w:t>работа  с</w:t>
            </w:r>
            <w:proofErr w:type="gramEnd"/>
            <w:r w:rsidRPr="00037A03">
              <w:rPr>
                <w:szCs w:val="28"/>
              </w:rPr>
              <w:t xml:space="preserve"> электронной библиотечной системой;</w:t>
            </w:r>
          </w:p>
          <w:p w14:paraId="447A19C8" w14:textId="77777777" w:rsidR="002A459D" w:rsidRPr="00037A03" w:rsidRDefault="004633A3">
            <w:r w:rsidRPr="00037A03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37A03">
              <w:rPr>
                <w:szCs w:val="28"/>
              </w:rPr>
              <w:t xml:space="preserve">порталом  </w:t>
            </w:r>
            <w:proofErr w:type="spellStart"/>
            <w:r w:rsidRPr="00037A03">
              <w:rPr>
                <w:szCs w:val="28"/>
              </w:rPr>
              <w:t>Финуниверситета</w:t>
            </w:r>
            <w:proofErr w:type="spellEnd"/>
            <w:proofErr w:type="gramEnd"/>
            <w:r w:rsidRPr="00037A03">
              <w:rPr>
                <w:szCs w:val="28"/>
              </w:rPr>
              <w:t>;</w:t>
            </w:r>
          </w:p>
          <w:p w14:paraId="1B3BD404" w14:textId="77777777" w:rsidR="002A459D" w:rsidRDefault="004633A3">
            <w:pPr>
              <w:rPr>
                <w:rFonts w:eastAsia="Calibri"/>
              </w:rPr>
            </w:pPr>
            <w:r w:rsidRPr="00037A03">
              <w:rPr>
                <w:szCs w:val="28"/>
              </w:rPr>
              <w:t>- подготовка к решению ситуационных задач.</w:t>
            </w:r>
            <w:r w:rsidRPr="00037A03">
              <w:rPr>
                <w:szCs w:val="28"/>
              </w:rPr>
              <w:br/>
              <w:t>-подготовка и написание контрольной работы</w:t>
            </w:r>
          </w:p>
        </w:tc>
      </w:tr>
    </w:tbl>
    <w:p w14:paraId="25038705" w14:textId="77777777" w:rsidR="002A459D" w:rsidRDefault="002A459D">
      <w:pPr>
        <w:keepNext/>
        <w:jc w:val="both"/>
        <w:rPr>
          <w:b/>
          <w:sz w:val="28"/>
          <w:szCs w:val="28"/>
        </w:rPr>
      </w:pPr>
    </w:p>
    <w:p w14:paraId="135F845D" w14:textId="77777777" w:rsidR="002A459D" w:rsidRDefault="004633A3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5265AA71" w14:textId="77777777" w:rsidR="002A459D" w:rsidRDefault="004633A3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214895E8" w14:textId="77777777" w:rsidR="002A459D" w:rsidRDefault="004633A3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78ABAB7C" w14:textId="77777777" w:rsidR="002A459D" w:rsidRDefault="004633A3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6CDEBBD1" w14:textId="77777777" w:rsidR="002A459D" w:rsidRDefault="004633A3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37D81FDC" w14:textId="61C89233" w:rsidR="002A459D" w:rsidRDefault="004633A3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A6C1A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. </w:t>
      </w:r>
    </w:p>
    <w:p w14:paraId="669D8824" w14:textId="77777777" w:rsidR="00F01814" w:rsidRDefault="00F01814">
      <w:pPr>
        <w:spacing w:line="360" w:lineRule="auto"/>
        <w:ind w:left="-15" w:right="64" w:firstLine="708"/>
        <w:jc w:val="both"/>
        <w:rPr>
          <w:sz w:val="28"/>
          <w:szCs w:val="28"/>
        </w:rPr>
      </w:pPr>
    </w:p>
    <w:p w14:paraId="794B1A27" w14:textId="77777777" w:rsidR="002A459D" w:rsidRPr="00037A03" w:rsidRDefault="004633A3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51374533" w14:textId="77777777" w:rsidR="002A459D" w:rsidRPr="00037A03" w:rsidRDefault="004633A3">
      <w:pPr>
        <w:keepNext/>
        <w:ind w:firstLine="709"/>
        <w:jc w:val="both"/>
        <w:rPr>
          <w:b/>
          <w:sz w:val="28"/>
          <w:szCs w:val="28"/>
        </w:rPr>
      </w:pPr>
      <w:r w:rsidRPr="00037A03">
        <w:rPr>
          <w:b/>
          <w:sz w:val="28"/>
          <w:szCs w:val="28"/>
        </w:rPr>
        <w:t>Формализованный материал для оценки знаний, рекомендуется. Проставляются свои формы контроля, разбивка баллов во второй табличке может быть своя</w:t>
      </w:r>
    </w:p>
    <w:p w14:paraId="50669942" w14:textId="77777777" w:rsidR="002A459D" w:rsidRPr="00037A03" w:rsidRDefault="004633A3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 w:rsidRPr="00037A03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устный опрос; 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037A03">
        <w:rPr>
          <w:sz w:val="28"/>
          <w:szCs w:val="28"/>
        </w:rPr>
        <w:t>микрогруппой</w:t>
      </w:r>
      <w:proofErr w:type="spellEnd"/>
      <w:r w:rsidRPr="00037A03">
        <w:rPr>
          <w:sz w:val="28"/>
          <w:szCs w:val="28"/>
        </w:rPr>
        <w:t xml:space="preserve">); </w:t>
      </w:r>
    </w:p>
    <w:p w14:paraId="0B1249C1" w14:textId="77777777" w:rsidR="002A459D" w:rsidRPr="00037A03" w:rsidRDefault="002A459D">
      <w:pPr>
        <w:spacing w:after="200" w:line="276" w:lineRule="auto"/>
        <w:ind w:left="-567" w:firstLine="709"/>
        <w:jc w:val="both"/>
        <w:rPr>
          <w:sz w:val="28"/>
          <w:szCs w:val="28"/>
        </w:rPr>
      </w:pPr>
    </w:p>
    <w:p w14:paraId="57A41D3F" w14:textId="77777777" w:rsidR="002A459D" w:rsidRPr="00037A03" w:rsidRDefault="004633A3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037A03">
        <w:rPr>
          <w:sz w:val="28"/>
          <w:szCs w:val="28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2A459D" w:rsidRPr="00037A03" w14:paraId="34DC7CD1" w14:textId="77777777">
        <w:tc>
          <w:tcPr>
            <w:tcW w:w="1138" w:type="dxa"/>
          </w:tcPr>
          <w:p w14:paraId="4E02D333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D6D3925" w14:textId="77777777" w:rsidR="002A459D" w:rsidRPr="00037A03" w:rsidRDefault="004633A3">
            <w:pPr>
              <w:spacing w:line="276" w:lineRule="auto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423636AE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>Баллы</w:t>
            </w:r>
          </w:p>
        </w:tc>
      </w:tr>
      <w:tr w:rsidR="00037A03" w:rsidRPr="00037A03" w14:paraId="39143734" w14:textId="77777777">
        <w:tc>
          <w:tcPr>
            <w:tcW w:w="1138" w:type="dxa"/>
          </w:tcPr>
          <w:p w14:paraId="09AD1BF8" w14:textId="77777777" w:rsidR="002A459D" w:rsidRPr="00037A03" w:rsidRDefault="004633A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037A03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5116BBDB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70319453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40</w:t>
            </w:r>
          </w:p>
        </w:tc>
      </w:tr>
      <w:tr w:rsidR="002A459D" w:rsidRPr="00037A03" w14:paraId="1AEFF238" w14:textId="77777777">
        <w:trPr>
          <w:trHeight w:val="256"/>
        </w:trPr>
        <w:tc>
          <w:tcPr>
            <w:tcW w:w="1138" w:type="dxa"/>
          </w:tcPr>
          <w:p w14:paraId="579693E4" w14:textId="77777777" w:rsidR="002A459D" w:rsidRPr="00037A03" w:rsidRDefault="004633A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037A03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46B46F0A" w14:textId="77777777" w:rsidR="002A459D" w:rsidRPr="00037A03" w:rsidRDefault="004633A3">
            <w:pPr>
              <w:spacing w:line="276" w:lineRule="auto"/>
              <w:jc w:val="both"/>
              <w:rPr>
                <w:szCs w:val="22"/>
                <w:lang w:val="en-US"/>
              </w:rPr>
            </w:pPr>
            <w:r w:rsidRPr="00037A03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1314AAFA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60</w:t>
            </w:r>
          </w:p>
        </w:tc>
      </w:tr>
      <w:tr w:rsidR="002A459D" w:rsidRPr="00037A03" w14:paraId="016959E7" w14:textId="77777777">
        <w:tc>
          <w:tcPr>
            <w:tcW w:w="1138" w:type="dxa"/>
          </w:tcPr>
          <w:p w14:paraId="022C0712" w14:textId="77777777" w:rsidR="002A459D" w:rsidRPr="00037A03" w:rsidRDefault="002A459D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6E17DDE8" w14:textId="77777777" w:rsidR="002A459D" w:rsidRPr="00037A03" w:rsidRDefault="004633A3">
            <w:pPr>
              <w:spacing w:line="276" w:lineRule="auto"/>
              <w:jc w:val="both"/>
              <w:rPr>
                <w:szCs w:val="22"/>
              </w:rPr>
            </w:pPr>
            <w:r w:rsidRPr="00037A03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24A8F91B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100</w:t>
            </w:r>
          </w:p>
        </w:tc>
      </w:tr>
    </w:tbl>
    <w:p w14:paraId="41AAA545" w14:textId="77777777" w:rsidR="002A459D" w:rsidRPr="00037A03" w:rsidRDefault="002A459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4A93244E" w14:textId="77777777" w:rsidR="002A459D" w:rsidRPr="00037A03" w:rsidRDefault="002A459D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09E49A48" w14:textId="77777777" w:rsidR="002A459D" w:rsidRPr="00037A03" w:rsidRDefault="004633A3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037A03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2A459D" w:rsidRPr="00037A03" w14:paraId="6B11CD3F" w14:textId="77777777">
        <w:tc>
          <w:tcPr>
            <w:tcW w:w="1134" w:type="dxa"/>
          </w:tcPr>
          <w:p w14:paraId="21FF7CBF" w14:textId="77777777" w:rsidR="002A459D" w:rsidRPr="00037A03" w:rsidRDefault="004633A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616174E4" w14:textId="77777777" w:rsidR="002A459D" w:rsidRPr="00037A03" w:rsidRDefault="004633A3">
            <w:pPr>
              <w:spacing w:line="276" w:lineRule="auto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72CE2FEF" w14:textId="77777777" w:rsidR="002A459D" w:rsidRPr="00037A03" w:rsidRDefault="004633A3">
            <w:pPr>
              <w:spacing w:line="276" w:lineRule="auto"/>
              <w:jc w:val="center"/>
              <w:rPr>
                <w:b/>
                <w:szCs w:val="22"/>
              </w:rPr>
            </w:pPr>
            <w:r w:rsidRPr="00037A03">
              <w:rPr>
                <w:b/>
                <w:szCs w:val="22"/>
              </w:rPr>
              <w:t>Количество баллов</w:t>
            </w:r>
          </w:p>
        </w:tc>
      </w:tr>
      <w:tr w:rsidR="002A459D" w:rsidRPr="00037A03" w14:paraId="7BA1437A" w14:textId="77777777">
        <w:tc>
          <w:tcPr>
            <w:tcW w:w="1134" w:type="dxa"/>
          </w:tcPr>
          <w:p w14:paraId="24FBD99B" w14:textId="77777777" w:rsidR="002A459D" w:rsidRPr="00037A03" w:rsidRDefault="004633A3">
            <w:pPr>
              <w:spacing w:line="276" w:lineRule="auto"/>
              <w:ind w:left="30"/>
              <w:rPr>
                <w:szCs w:val="22"/>
              </w:rPr>
            </w:pPr>
            <w:r w:rsidRPr="00037A03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6CD7E28D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11B33DC" w14:textId="77777777" w:rsidR="002A459D" w:rsidRPr="00037A03" w:rsidRDefault="004633A3">
            <w:pPr>
              <w:spacing w:line="276" w:lineRule="auto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12</w:t>
            </w:r>
          </w:p>
        </w:tc>
      </w:tr>
      <w:tr w:rsidR="002A459D" w:rsidRPr="00037A03" w14:paraId="3DC501C1" w14:textId="77777777">
        <w:tc>
          <w:tcPr>
            <w:tcW w:w="1134" w:type="dxa"/>
          </w:tcPr>
          <w:p w14:paraId="74A6A73D" w14:textId="77777777" w:rsidR="002A459D" w:rsidRPr="00037A03" w:rsidRDefault="004633A3">
            <w:pPr>
              <w:spacing w:line="276" w:lineRule="auto"/>
              <w:ind w:left="30"/>
              <w:rPr>
                <w:szCs w:val="22"/>
              </w:rPr>
            </w:pPr>
            <w:r w:rsidRPr="00037A03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386ABC2E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71C215A3" w14:textId="77777777" w:rsidR="002A459D" w:rsidRPr="00037A03" w:rsidRDefault="004633A3">
            <w:pPr>
              <w:spacing w:line="276" w:lineRule="auto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6</w:t>
            </w:r>
          </w:p>
        </w:tc>
      </w:tr>
      <w:tr w:rsidR="002A459D" w:rsidRPr="00037A03" w14:paraId="084C941A" w14:textId="77777777">
        <w:tc>
          <w:tcPr>
            <w:tcW w:w="1134" w:type="dxa"/>
          </w:tcPr>
          <w:p w14:paraId="49E1268C" w14:textId="77777777" w:rsidR="002A459D" w:rsidRPr="00037A03" w:rsidRDefault="004633A3">
            <w:pPr>
              <w:spacing w:line="276" w:lineRule="auto"/>
              <w:ind w:left="30"/>
              <w:rPr>
                <w:szCs w:val="22"/>
              </w:rPr>
            </w:pPr>
            <w:r w:rsidRPr="00037A03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D90B61A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>Выполнение заранее подготовленных для выступления на семинаре, устный опрос,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13A6FD35" w14:textId="77777777" w:rsidR="002A459D" w:rsidRPr="00037A03" w:rsidRDefault="004633A3">
            <w:pPr>
              <w:spacing w:line="276" w:lineRule="auto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12</w:t>
            </w:r>
          </w:p>
        </w:tc>
      </w:tr>
      <w:tr w:rsidR="002A459D" w:rsidRPr="00037A03" w14:paraId="0427837A" w14:textId="77777777">
        <w:tc>
          <w:tcPr>
            <w:tcW w:w="1134" w:type="dxa"/>
          </w:tcPr>
          <w:p w14:paraId="7CDA659C" w14:textId="77777777" w:rsidR="002A459D" w:rsidRPr="00037A03" w:rsidRDefault="004633A3">
            <w:pPr>
              <w:spacing w:line="276" w:lineRule="auto"/>
              <w:ind w:left="30"/>
              <w:rPr>
                <w:szCs w:val="22"/>
              </w:rPr>
            </w:pPr>
            <w:r w:rsidRPr="00037A03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61790C67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7BDDB9A2" w14:textId="77777777" w:rsidR="002A459D" w:rsidRPr="00037A03" w:rsidRDefault="004633A3">
            <w:pPr>
              <w:spacing w:line="276" w:lineRule="auto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10</w:t>
            </w:r>
          </w:p>
        </w:tc>
      </w:tr>
      <w:tr w:rsidR="002A459D" w:rsidRPr="00037A03" w14:paraId="570BE1CE" w14:textId="77777777">
        <w:tc>
          <w:tcPr>
            <w:tcW w:w="1134" w:type="dxa"/>
          </w:tcPr>
          <w:p w14:paraId="7AEB8A1A" w14:textId="77777777" w:rsidR="002A459D" w:rsidRPr="00037A03" w:rsidRDefault="002A459D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391DFCC9" w14:textId="77777777" w:rsidR="002A459D" w:rsidRPr="00037A03" w:rsidRDefault="004633A3">
            <w:pPr>
              <w:spacing w:line="276" w:lineRule="auto"/>
              <w:rPr>
                <w:szCs w:val="22"/>
              </w:rPr>
            </w:pPr>
            <w:r w:rsidRPr="00037A03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4E776FE1" w14:textId="77777777" w:rsidR="002A459D" w:rsidRPr="00037A03" w:rsidRDefault="004633A3">
            <w:pPr>
              <w:spacing w:line="276" w:lineRule="auto"/>
              <w:jc w:val="center"/>
              <w:rPr>
                <w:szCs w:val="22"/>
              </w:rPr>
            </w:pPr>
            <w:r w:rsidRPr="00037A03">
              <w:rPr>
                <w:szCs w:val="22"/>
              </w:rPr>
              <w:t>40</w:t>
            </w:r>
          </w:p>
        </w:tc>
      </w:tr>
    </w:tbl>
    <w:p w14:paraId="7DE27838" w14:textId="77777777" w:rsidR="002A459D" w:rsidRPr="00037A03" w:rsidRDefault="002A459D">
      <w:pPr>
        <w:ind w:left="709"/>
        <w:rPr>
          <w:b/>
          <w:sz w:val="28"/>
          <w:szCs w:val="28"/>
        </w:rPr>
      </w:pPr>
    </w:p>
    <w:p w14:paraId="742AFB1F" w14:textId="77777777" w:rsidR="002A459D" w:rsidRPr="00037A03" w:rsidRDefault="004633A3">
      <w:pPr>
        <w:spacing w:line="360" w:lineRule="auto"/>
        <w:jc w:val="center"/>
        <w:rPr>
          <w:b/>
          <w:sz w:val="28"/>
          <w:szCs w:val="28"/>
        </w:rPr>
      </w:pPr>
      <w:r w:rsidRPr="00037A03">
        <w:rPr>
          <w:b/>
          <w:sz w:val="28"/>
          <w:szCs w:val="28"/>
        </w:rPr>
        <w:t>Примеры заданий к контрольной работе</w:t>
      </w:r>
    </w:p>
    <w:p w14:paraId="2FF0BAFD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14:paraId="414256F3" w14:textId="77777777" w:rsidR="002A459D" w:rsidRDefault="004633A3" w:rsidP="003E42D1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кондитерской</w:t>
      </w:r>
    </w:p>
    <w:p w14:paraId="290E765B" w14:textId="77777777" w:rsidR="002A459D" w:rsidRDefault="004633A3" w:rsidP="003E42D1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ресторана национальной кухни</w:t>
      </w:r>
    </w:p>
    <w:p w14:paraId="2ADF3EE0" w14:textId="77777777" w:rsidR="002A459D" w:rsidRDefault="004633A3" w:rsidP="003E42D1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>Бизнес план суши бара</w:t>
      </w:r>
    </w:p>
    <w:p w14:paraId="517BEB98" w14:textId="3B8C33CC" w:rsidR="002A459D" w:rsidRPr="00787433" w:rsidRDefault="004633A3" w:rsidP="003E42D1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</w:t>
      </w:r>
      <w:proofErr w:type="spellStart"/>
      <w:r>
        <w:rPr>
          <w:color w:val="000000"/>
          <w:sz w:val="28"/>
          <w:szCs w:val="28"/>
        </w:rPr>
        <w:t>Лаунж</w:t>
      </w:r>
      <w:proofErr w:type="spellEnd"/>
      <w:r>
        <w:rPr>
          <w:color w:val="000000"/>
          <w:sz w:val="28"/>
          <w:szCs w:val="28"/>
        </w:rPr>
        <w:t xml:space="preserve"> бара </w:t>
      </w:r>
    </w:p>
    <w:p w14:paraId="0CABDEDF" w14:textId="77777777" w:rsidR="00787433" w:rsidRPr="00787433" w:rsidRDefault="00787433" w:rsidP="007874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83"/>
        <w:rPr>
          <w:sz w:val="28"/>
          <w:szCs w:val="28"/>
        </w:rPr>
      </w:pPr>
    </w:p>
    <w:p w14:paraId="6EE84920" w14:textId="35357858" w:rsidR="00A04B19" w:rsidRDefault="00A04B19" w:rsidP="00A04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83"/>
        <w:jc w:val="center"/>
        <w:rPr>
          <w:b/>
          <w:sz w:val="28"/>
          <w:szCs w:val="28"/>
        </w:rPr>
      </w:pPr>
      <w:r w:rsidRPr="00A04B19">
        <w:rPr>
          <w:b/>
          <w:sz w:val="28"/>
          <w:szCs w:val="28"/>
        </w:rPr>
        <w:t>Пример ситуационной задачи</w:t>
      </w:r>
    </w:p>
    <w:p w14:paraId="5F5696A4" w14:textId="77777777" w:rsidR="00A04B19" w:rsidRPr="00A04B19" w:rsidRDefault="00A04B19" w:rsidP="00A04B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83"/>
        <w:jc w:val="center"/>
        <w:rPr>
          <w:b/>
          <w:sz w:val="28"/>
          <w:szCs w:val="28"/>
        </w:rPr>
      </w:pPr>
    </w:p>
    <w:p w14:paraId="055FBEEF" w14:textId="451D3DFB" w:rsidR="00BB43E5" w:rsidRPr="00F566FB" w:rsidRDefault="00BB43E5" w:rsidP="00A733A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66FB">
        <w:rPr>
          <w:sz w:val="28"/>
          <w:szCs w:val="28"/>
        </w:rPr>
        <w:t>Кондитерская «Сладкие грёзы» открылась год назад в районе Л, предлагая авторские торты, пирожные, десерты и кофе. Заведение быстро завоевало популярность среди жителей района Л благодаря высокому качеству продукции, вкусным десертам и уютной атмосфере. Также кондитерская стала пользоваться популярностью среди знакомых владельца, т.е. сработало сарафанное радио. Однако, данное заведение имеет ряд проблем: отсутствие четкой системы анализа финансовых показателей,</w:t>
      </w:r>
      <w:r w:rsidR="00F566FB" w:rsidRPr="00F566FB">
        <w:rPr>
          <w:sz w:val="28"/>
          <w:szCs w:val="28"/>
        </w:rPr>
        <w:t xml:space="preserve"> отсутствие четких стандартов производства, отсутствие системы продвижения и онлайн-присутствия</w:t>
      </w:r>
      <w:r w:rsidRPr="00F566FB">
        <w:rPr>
          <w:sz w:val="28"/>
          <w:szCs w:val="28"/>
        </w:rPr>
        <w:t>.</w:t>
      </w:r>
    </w:p>
    <w:p w14:paraId="23961EF2" w14:textId="6C06349C" w:rsidR="00F566FB" w:rsidRDefault="00A733A5" w:rsidP="00A733A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Задание. </w:t>
      </w:r>
      <w:r w:rsidR="00BB43E5" w:rsidRPr="00F566FB">
        <w:rPr>
          <w:sz w:val="28"/>
          <w:szCs w:val="28"/>
        </w:rPr>
        <w:t>Создайте эффективную систему управления кондитерской «Сладкие грёзы» и предложите стратегию развития заведения на ближайший год</w:t>
      </w:r>
      <w:r w:rsidR="00F566FB" w:rsidRPr="00F566FB">
        <w:rPr>
          <w:sz w:val="28"/>
          <w:szCs w:val="28"/>
        </w:rPr>
        <w:t>. Опишите возможности укрепления позитивного имиджа и удержания целевой аудитории заведения.</w:t>
      </w:r>
    </w:p>
    <w:p w14:paraId="1A0A065B" w14:textId="10A1A07A" w:rsidR="002A459D" w:rsidRPr="00F566FB" w:rsidRDefault="00BB43E5" w:rsidP="00F566F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566FB">
        <w:rPr>
          <w:color w:val="FF0000"/>
          <w:sz w:val="28"/>
          <w:szCs w:val="28"/>
        </w:rPr>
        <w:br/>
      </w:r>
    </w:p>
    <w:p w14:paraId="0DA28643" w14:textId="77777777" w:rsidR="002A459D" w:rsidRDefault="004633A3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2F056A78" w14:textId="77777777" w:rsidR="002A459D" w:rsidRDefault="004633A3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14:paraId="7DD244EC" w14:textId="77777777" w:rsidR="002A459D" w:rsidRDefault="004633A3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6AB0EF2" w14:textId="77777777" w:rsidR="002A459D" w:rsidRDefault="004633A3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2A459D" w14:paraId="5F3B0715" w14:textId="77777777">
        <w:tc>
          <w:tcPr>
            <w:tcW w:w="2014" w:type="dxa"/>
            <w:shd w:val="clear" w:color="auto" w:fill="auto"/>
          </w:tcPr>
          <w:p w14:paraId="6B68FB1B" w14:textId="77777777" w:rsidR="002A459D" w:rsidRDefault="004633A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3576268E" w14:textId="77777777" w:rsidR="002A459D" w:rsidRDefault="004633A3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10B1F739" w14:textId="77777777" w:rsidR="002A459D" w:rsidRDefault="004633A3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1665ECD3" w14:textId="77777777" w:rsidR="002A459D" w:rsidRDefault="004633A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037A03" w14:paraId="7B9633A9" w14:textId="77777777">
        <w:trPr>
          <w:trHeight w:val="276"/>
        </w:trPr>
        <w:tc>
          <w:tcPr>
            <w:tcW w:w="2014" w:type="dxa"/>
            <w:vMerge w:val="restart"/>
          </w:tcPr>
          <w:p w14:paraId="21E79BA9" w14:textId="77777777" w:rsidR="00037A03" w:rsidRDefault="00037A03" w:rsidP="00037A03">
            <w:pPr>
              <w:jc w:val="both"/>
            </w:pPr>
            <w:r>
              <w:lastRenderedPageBreak/>
              <w:t>Способен осуществлять контроль деятельность служб и отделов гостиничного</w:t>
            </w:r>
          </w:p>
          <w:p w14:paraId="4D4B5B44" w14:textId="77777777" w:rsidR="00037A03" w:rsidRDefault="00037A03" w:rsidP="00037A03">
            <w:pPr>
              <w:jc w:val="both"/>
            </w:pPr>
            <w:r>
              <w:t>предприятия/гостиничного</w:t>
            </w:r>
          </w:p>
          <w:p w14:paraId="5EF9145F" w14:textId="77777777" w:rsidR="00037A03" w:rsidRDefault="00037A03" w:rsidP="00037A03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508BD742" w14:textId="148F6418" w:rsidR="00037A03" w:rsidRDefault="00037A03" w:rsidP="00037A03">
            <w:pPr>
              <w:jc w:val="both"/>
            </w:pPr>
            <w:r>
              <w:t>управленческой отчетности (ПКП-1)</w:t>
            </w:r>
          </w:p>
        </w:tc>
        <w:tc>
          <w:tcPr>
            <w:tcW w:w="1984" w:type="dxa"/>
            <w:vMerge w:val="restart"/>
          </w:tcPr>
          <w:p w14:paraId="7AFEB552" w14:textId="3CD74504" w:rsidR="00037A03" w:rsidRDefault="0078743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1.</w:t>
            </w:r>
            <w:r w:rsidR="00037A03">
              <w:t>Демонстрирует знания ключевых показателей</w:t>
            </w:r>
          </w:p>
          <w:p w14:paraId="187F09B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управленческого учета и оценки эффективности</w:t>
            </w:r>
          </w:p>
          <w:p w14:paraId="5CA4A64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деятельности служб и отделов гостиничного</w:t>
            </w:r>
          </w:p>
          <w:p w14:paraId="338C6BE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комплекса.</w:t>
            </w:r>
          </w:p>
          <w:p w14:paraId="2D1462E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222CD34" w14:textId="2BE5BF3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7E5A681" w14:textId="30317091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73B82C03" w14:textId="7B7D57E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2A28A58" w14:textId="00A21FD3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6AB8A90" w14:textId="5DEF96E5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B7CB9AA" w14:textId="0AEB8CDF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987FFE3" w14:textId="417055C5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D974A26" w14:textId="000456A5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17CAC51" w14:textId="66EB77FE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7267276F" w14:textId="7A60B732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B60EC54" w14:textId="0057336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C5BA4A6" w14:textId="52C850EB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9D51CB6" w14:textId="2FBB6E0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479ACD5" w14:textId="0AE8457E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BBEABA6" w14:textId="2CCBAD9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CD01D41" w14:textId="76FF0972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311A5B84" w14:textId="5B35AF98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359E2F7D" w14:textId="10909D03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6E44453" w14:textId="4E1DDB8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A7B866F" w14:textId="1FE1399A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E6B844A" w14:textId="1DBEDF54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3E8A6831" w14:textId="5ECBEF0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509CAC9D" w14:textId="2596E62B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908BF03" w14:textId="4F94A331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445651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C26E77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6EB31B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7DFD575" w14:textId="7686C554" w:rsidR="00037A03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2.</w:t>
            </w:r>
            <w:r w:rsidR="00037A03">
              <w:t>Демонстрирует навыки разработки ключевых</w:t>
            </w:r>
          </w:p>
          <w:p w14:paraId="410CD36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</w:t>
            </w:r>
            <w:r w:rsidRPr="00037A03">
              <w:t xml:space="preserve"> </w:t>
            </w:r>
            <w:r>
              <w:t>эффективности деятельности служб</w:t>
            </w:r>
          </w:p>
          <w:p w14:paraId="2415FCF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и отделов гостиничного</w:t>
            </w:r>
          </w:p>
          <w:p w14:paraId="7A96699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lastRenderedPageBreak/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775CD7B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организации и контроля — деятельности</w:t>
            </w:r>
          </w:p>
          <w:p w14:paraId="3FCC3AA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сотрудников служб и отделов гостиничного</w:t>
            </w:r>
          </w:p>
          <w:p w14:paraId="18F31B4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 с</w:t>
            </w:r>
          </w:p>
          <w:p w14:paraId="4169F08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применением эффективных форм и методов</w:t>
            </w:r>
          </w:p>
          <w:p w14:paraId="183DF378" w14:textId="253CEE14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контроля бизнес-процессов.</w:t>
            </w:r>
          </w:p>
          <w:p w14:paraId="2D864092" w14:textId="77777777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BB1F672" w14:textId="7516E8F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AF42905" w14:textId="178A2CD4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AE686A0" w14:textId="77777777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3CD7F7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8AA3DE0" w14:textId="13325C0A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D717B0C" w14:textId="77777777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DC5B0DC" w14:textId="77777777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0081C77" w14:textId="12FAE145" w:rsidR="00037A03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3.</w:t>
            </w:r>
            <w:r w:rsidR="00037A03">
              <w:t xml:space="preserve"> При</w:t>
            </w:r>
            <w:r>
              <w:t xml:space="preserve">меняет техники количественного, </w:t>
            </w:r>
            <w:r w:rsidR="00037A03">
              <w:t>факторного и системного анализа ключевых</w:t>
            </w:r>
          </w:p>
          <w:p w14:paraId="2238AAF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 эффективности работы служб и</w:t>
            </w:r>
          </w:p>
          <w:p w14:paraId="7303A63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отделов гостиничного</w:t>
            </w:r>
          </w:p>
          <w:p w14:paraId="6E0D4A3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предприятия/гостиничного комплекса</w:t>
            </w:r>
          </w:p>
          <w:p w14:paraId="0EE470D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различных форм собственности.</w:t>
            </w:r>
          </w:p>
          <w:p w14:paraId="6CCA2B7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2F17C7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541E416" w14:textId="456361E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0AFB25D" w14:textId="3F5A4C4A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062D76B2" w14:textId="192F4CE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6A60346" w14:textId="69D8679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E0B4A40" w14:textId="022C41C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76E468E6" w14:textId="33993831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80D8B4A" w14:textId="5AA5676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67CCC3D" w14:textId="4CB3F044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2E152BB5" w14:textId="7D3A91C5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AF73CA9" w14:textId="09DEF03F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48B353FD" w14:textId="47327B5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76B37938" w14:textId="5E3E62C3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1A5FB1C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708"/>
            </w:pPr>
          </w:p>
          <w:p w14:paraId="6BD7F29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4. Владеет методиками стратегического и</w:t>
            </w:r>
          </w:p>
          <w:p w14:paraId="56815E9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3C16D6C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деятельности служб и отделов гостиничного</w:t>
            </w:r>
          </w:p>
          <w:p w14:paraId="75A7CC2D" w14:textId="533B00F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t>предприятия/комплекса, в том числе на основе международных стандартов управленческой</w:t>
            </w:r>
            <w:r w:rsidRPr="00037A03">
              <w:t xml:space="preserve"> </w:t>
            </w:r>
            <w:r>
              <w:t>отчетности.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19A0C7B1" w14:textId="672625A6" w:rsidR="00037A03" w:rsidRPr="00037A03" w:rsidRDefault="00037A03" w:rsidP="003E42D1">
            <w:pPr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3D7F48D1" w14:textId="571948E6" w:rsidR="00037A03" w:rsidRDefault="00037A03" w:rsidP="00037A03">
            <w:pPr>
              <w:jc w:val="both"/>
            </w:pPr>
          </w:p>
          <w:p w14:paraId="000E8AA2" w14:textId="48E90B9E" w:rsidR="00037A03" w:rsidRDefault="00037A03" w:rsidP="00037A03">
            <w:pPr>
              <w:jc w:val="both"/>
            </w:pPr>
          </w:p>
          <w:p w14:paraId="2F6F9108" w14:textId="661B9ED8" w:rsidR="00037A03" w:rsidRDefault="00037A03" w:rsidP="00037A03">
            <w:pPr>
              <w:jc w:val="both"/>
            </w:pPr>
          </w:p>
          <w:p w14:paraId="4CA9B47C" w14:textId="257DE818" w:rsidR="00037A03" w:rsidRDefault="00037A03" w:rsidP="00037A03">
            <w:pPr>
              <w:jc w:val="both"/>
            </w:pPr>
          </w:p>
          <w:p w14:paraId="6A3D9B89" w14:textId="5884C729" w:rsidR="00037A03" w:rsidRDefault="00037A03" w:rsidP="00037A03">
            <w:pPr>
              <w:jc w:val="both"/>
            </w:pPr>
          </w:p>
          <w:p w14:paraId="78D95B6A" w14:textId="4594E473" w:rsidR="00037A03" w:rsidRDefault="00037A03" w:rsidP="00037A03">
            <w:pPr>
              <w:jc w:val="both"/>
            </w:pPr>
          </w:p>
          <w:p w14:paraId="7C0CDBD4" w14:textId="145A3BDF" w:rsidR="00037A03" w:rsidRDefault="00037A03" w:rsidP="00037A03">
            <w:pPr>
              <w:jc w:val="both"/>
            </w:pPr>
          </w:p>
          <w:p w14:paraId="64B78432" w14:textId="6F57561E" w:rsidR="00037A03" w:rsidRDefault="00037A03" w:rsidP="00037A03">
            <w:pPr>
              <w:jc w:val="both"/>
            </w:pPr>
          </w:p>
          <w:p w14:paraId="048FA295" w14:textId="155CCDFA" w:rsidR="00037A03" w:rsidRDefault="00037A03" w:rsidP="00037A03">
            <w:pPr>
              <w:jc w:val="both"/>
            </w:pPr>
          </w:p>
          <w:p w14:paraId="2456AADE" w14:textId="77777777" w:rsidR="00037A03" w:rsidRDefault="00037A03" w:rsidP="00037A03">
            <w:pPr>
              <w:jc w:val="both"/>
            </w:pPr>
          </w:p>
          <w:p w14:paraId="4819A179" w14:textId="77777777" w:rsidR="00037A03" w:rsidRDefault="00037A03" w:rsidP="00037A03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1A548670" w14:textId="45451354" w:rsidR="00037A03" w:rsidRDefault="00037A03" w:rsidP="00037A03"/>
          <w:p w14:paraId="060358C8" w14:textId="4971AD46" w:rsidR="00037A03" w:rsidRDefault="00037A03" w:rsidP="00037A03"/>
          <w:p w14:paraId="29112E3F" w14:textId="1327FC3C" w:rsidR="00037A03" w:rsidRDefault="00037A03" w:rsidP="00037A03"/>
          <w:p w14:paraId="00043902" w14:textId="3D0B9F79" w:rsidR="00037A03" w:rsidRDefault="00037A03" w:rsidP="00037A03"/>
          <w:p w14:paraId="01F1C313" w14:textId="32D55046" w:rsidR="00037A03" w:rsidRDefault="00037A03" w:rsidP="00037A03"/>
          <w:p w14:paraId="3C7552E4" w14:textId="7BF9CDEA" w:rsidR="00037A03" w:rsidRDefault="00037A03" w:rsidP="00037A03"/>
          <w:p w14:paraId="395D8916" w14:textId="5460ED3A" w:rsidR="00037A03" w:rsidRDefault="00037A03" w:rsidP="00037A03"/>
          <w:p w14:paraId="2579BAEA" w14:textId="4A046B9D" w:rsidR="00037A03" w:rsidRDefault="00037A03" w:rsidP="00037A03"/>
          <w:p w14:paraId="26A14040" w14:textId="132AA567" w:rsidR="00037A03" w:rsidRDefault="00037A03" w:rsidP="00037A03"/>
          <w:p w14:paraId="66182533" w14:textId="47580BFD" w:rsidR="00037A03" w:rsidRDefault="00037A03" w:rsidP="00037A03"/>
          <w:p w14:paraId="17D0C96C" w14:textId="3FCBE5EA" w:rsidR="00037A03" w:rsidRDefault="00037A03" w:rsidP="00037A03"/>
          <w:p w14:paraId="0C4005E5" w14:textId="2FBEBEB5" w:rsidR="00037A03" w:rsidRDefault="00037A03" w:rsidP="00037A03"/>
          <w:p w14:paraId="43A6E1EC" w14:textId="77777777" w:rsidR="00E8505B" w:rsidRDefault="00E8505B" w:rsidP="00037A03"/>
          <w:p w14:paraId="37B6243F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 w:rsidRPr="00037A03">
              <w:rPr>
                <w:rFonts w:eastAsia="Liberation Sans"/>
                <w:color w:val="000000"/>
              </w:rPr>
              <w:t>разработки ключевых</w:t>
            </w:r>
          </w:p>
          <w:p w14:paraId="61994925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5097FC7D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и отделов гостиничного</w:t>
            </w:r>
          </w:p>
          <w:p w14:paraId="71BE1E66" w14:textId="0F2EEB6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 w:rsidRPr="00037A03">
              <w:rPr>
                <w:rFonts w:eastAsia="Liberation Sans"/>
                <w:color w:val="000000"/>
              </w:rPr>
              <w:t>предприятия/гостиничного комплекса (КРI)</w:t>
            </w:r>
            <w:r>
              <w:rPr>
                <w:rFonts w:eastAsia="Liberation Sans"/>
                <w:color w:val="000000"/>
              </w:rPr>
              <w:t>.</w:t>
            </w:r>
          </w:p>
          <w:p w14:paraId="16096D4B" w14:textId="02B2836F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1568DABF" w14:textId="729C855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79B33A2E" w14:textId="6BCBFB1B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0B6D3984" w14:textId="7844366C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6BE8B349" w14:textId="5932E0A5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0FE0EDCA" w14:textId="430F1BA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35A585A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</w:p>
          <w:p w14:paraId="25A12AD7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 w:rsidRPr="00037A03">
              <w:rPr>
                <w:rFonts w:eastAsia="Arial Unicode MS"/>
              </w:rPr>
              <w:t>ключевы</w:t>
            </w:r>
            <w:r>
              <w:rPr>
                <w:rFonts w:eastAsia="Arial Unicode MS"/>
              </w:rPr>
              <w:t>е</w:t>
            </w:r>
          </w:p>
          <w:p w14:paraId="32F53048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показател</w:t>
            </w:r>
            <w:r>
              <w:rPr>
                <w:rFonts w:eastAsia="Arial Unicode MS"/>
              </w:rPr>
              <w:t>и</w:t>
            </w:r>
            <w:r w:rsidRPr="00037A03">
              <w:rPr>
                <w:rFonts w:eastAsia="Arial Unicode MS"/>
              </w:rPr>
              <w:t xml:space="preserve"> эффективности деятельности служб</w:t>
            </w:r>
          </w:p>
          <w:p w14:paraId="0349FA26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и отделов гостиничного</w:t>
            </w:r>
          </w:p>
          <w:p w14:paraId="480E3BE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 w:rsidRPr="00037A03">
              <w:rPr>
                <w:rFonts w:eastAsia="Arial Unicode MS"/>
              </w:rPr>
              <w:t>предприятия/гостиничного комплекса (КРI)</w:t>
            </w:r>
            <w:r>
              <w:rPr>
                <w:rFonts w:eastAsia="Arial Unicode MS"/>
              </w:rPr>
              <w:t>.</w:t>
            </w:r>
          </w:p>
          <w:p w14:paraId="651DCEC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4393D8A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19EA74E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52928DCA" w14:textId="56B4C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7054F426" w14:textId="0627406E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2ADF81B9" w14:textId="5B804DC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6435A922" w14:textId="79A65A42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7DE19F2B" w14:textId="53A424F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5B29EFD1" w14:textId="72E1FC9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62A41AA0" w14:textId="4C9E4A02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6F8A1F6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5B56651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1C71BE23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техники количественного,</w:t>
            </w:r>
          </w:p>
          <w:p w14:paraId="52980BD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факторного и системного анализа ключевых</w:t>
            </w:r>
          </w:p>
          <w:p w14:paraId="2E0A5F9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показателей эффективности работы служб и</w:t>
            </w:r>
          </w:p>
          <w:p w14:paraId="5F01F7B3" w14:textId="1D9F9CA6" w:rsidR="00037A03" w:rsidRDefault="00037A03" w:rsidP="003E42D1">
            <w:pPr>
              <w:numPr>
                <w:ilvl w:val="0"/>
                <w:numId w:val="33"/>
              </w:numPr>
              <w:ind w:left="0"/>
              <w:jc w:val="both"/>
            </w:pPr>
            <w:r>
              <w:t xml:space="preserve">отделов </w:t>
            </w:r>
          </w:p>
          <w:p w14:paraId="0F494A6C" w14:textId="09B8DAF8" w:rsidR="00037A03" w:rsidRDefault="00037A03" w:rsidP="00037A03">
            <w:pPr>
              <w:jc w:val="both"/>
            </w:pPr>
          </w:p>
          <w:p w14:paraId="13B50562" w14:textId="229C374D" w:rsidR="00037A03" w:rsidRDefault="00037A03" w:rsidP="00037A03">
            <w:pPr>
              <w:jc w:val="both"/>
            </w:pPr>
          </w:p>
          <w:p w14:paraId="5E024F60" w14:textId="19ABFDE1" w:rsidR="00037A03" w:rsidRDefault="00037A03" w:rsidP="00037A03">
            <w:pPr>
              <w:jc w:val="both"/>
            </w:pPr>
          </w:p>
          <w:p w14:paraId="763758B5" w14:textId="44530BE5" w:rsidR="00037A03" w:rsidRDefault="00037A03" w:rsidP="00037A03">
            <w:pPr>
              <w:jc w:val="both"/>
            </w:pPr>
          </w:p>
          <w:p w14:paraId="40FC18A6" w14:textId="224A6495" w:rsidR="00037A03" w:rsidRDefault="00037A03" w:rsidP="00037A03">
            <w:pPr>
              <w:jc w:val="both"/>
            </w:pPr>
          </w:p>
          <w:p w14:paraId="1B017E86" w14:textId="235F9EB7" w:rsidR="00037A03" w:rsidRDefault="00037A03" w:rsidP="00037A03">
            <w:pPr>
              <w:jc w:val="both"/>
            </w:pPr>
          </w:p>
          <w:p w14:paraId="2658A9A0" w14:textId="32701C1E" w:rsidR="00037A03" w:rsidRDefault="00037A03" w:rsidP="00037A03">
            <w:pPr>
              <w:jc w:val="both"/>
            </w:pPr>
          </w:p>
          <w:p w14:paraId="11F37F32" w14:textId="77777777" w:rsidR="00037A03" w:rsidRDefault="00037A03" w:rsidP="00037A03">
            <w:pPr>
              <w:jc w:val="both"/>
            </w:pPr>
          </w:p>
          <w:p w14:paraId="698871AE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 w:rsidRPr="00037A03">
              <w:rPr>
                <w:rFonts w:eastAsia="Arial Unicode MS"/>
              </w:rPr>
              <w:t>техники количественного,</w:t>
            </w:r>
          </w:p>
          <w:p w14:paraId="327E1061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факторного и системного анализа ключевых</w:t>
            </w:r>
          </w:p>
          <w:p w14:paraId="29472FDB" w14:textId="77777777" w:rsidR="00037A03" w:rsidRP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>показателей эффективности работы служб и</w:t>
            </w:r>
          </w:p>
          <w:p w14:paraId="2B03BD80" w14:textId="20E42CE8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</w:rPr>
            </w:pPr>
            <w:r w:rsidRPr="00037A03">
              <w:rPr>
                <w:rFonts w:eastAsia="Arial Unicode MS"/>
              </w:rPr>
              <w:t xml:space="preserve">отделов </w:t>
            </w:r>
          </w:p>
          <w:p w14:paraId="6C9B7C72" w14:textId="24021C2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FFEA5A8" w14:textId="22A9E61B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AED6170" w14:textId="2FBFF86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A964DA" w14:textId="678EEC70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1117E9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89A24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методиками стратегического и</w:t>
            </w:r>
          </w:p>
          <w:p w14:paraId="4023624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287DE129" w14:textId="74A2D8C9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26637FD9" w14:textId="522C5FCD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0B642F9D" w14:textId="1D836258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5460884F" w14:textId="165A1D5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1A242F88" w14:textId="79402C3A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2DED9346" w14:textId="0E37B4FB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0A26BEC7" w14:textId="0B71979C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1FD201CF" w14:textId="569C164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3D0F5E7C" w14:textId="11A899D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0C22519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Arial Unicode MS"/>
                <w:b/>
              </w:rPr>
            </w:pPr>
          </w:p>
          <w:p w14:paraId="0033B18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методиками стратегического и</w:t>
            </w:r>
          </w:p>
          <w:p w14:paraId="5A2EFE8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t>оперативного анализа и оценки эффективности</w:t>
            </w:r>
          </w:p>
          <w:p w14:paraId="57E87E5A" w14:textId="77777777" w:rsidR="00037A03" w:rsidRDefault="00037A03" w:rsidP="00037A03">
            <w:r>
              <w:t>деятельности служб и отделов.</w:t>
            </w:r>
          </w:p>
          <w:p w14:paraId="37F5AC1F" w14:textId="77777777" w:rsidR="00037A03" w:rsidRDefault="00037A03" w:rsidP="00037A03">
            <w:pPr>
              <w:jc w:val="both"/>
              <w:rPr>
                <w:rFonts w:eastAsia="timesnewromanpsmt"/>
                <w:color w:val="000000"/>
                <w:highlight w:val="white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66D8F68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2C768E0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Роль предприятий ресторанного бизнеса в современной экономике определяется:</w:t>
            </w:r>
          </w:p>
          <w:p w14:paraId="5B32AAF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а) </w:t>
            </w:r>
            <w:proofErr w:type="spellStart"/>
            <w:r>
              <w:rPr>
                <w:color w:val="000000"/>
              </w:rPr>
              <w:t>рацинализацией</w:t>
            </w:r>
            <w:proofErr w:type="spellEnd"/>
            <w:r>
              <w:rPr>
                <w:color w:val="000000"/>
              </w:rPr>
              <w:t xml:space="preserve"> использования свободного времени человека;</w:t>
            </w:r>
          </w:p>
          <w:p w14:paraId="41D556B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б) удовлетворением потребность потребителей в пище, выполнением функций, связанные с процессами социализации в обществе, смягчают проблемы занятости населения, способствуют </w:t>
            </w:r>
            <w:proofErr w:type="spellStart"/>
            <w:r>
              <w:rPr>
                <w:color w:val="000000"/>
              </w:rPr>
              <w:t>взаимопроикновению</w:t>
            </w:r>
            <w:proofErr w:type="spellEnd"/>
            <w:r>
              <w:rPr>
                <w:color w:val="000000"/>
              </w:rPr>
              <w:t xml:space="preserve"> национальных культур;</w:t>
            </w:r>
          </w:p>
          <w:p w14:paraId="306D736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в) способствуют организации досуга</w:t>
            </w:r>
          </w:p>
          <w:p w14:paraId="71F192C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B98E45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137D983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Предметом экономического анализа является...</w:t>
            </w:r>
          </w:p>
          <w:p w14:paraId="5445DE1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изучение общеэкономической формации национальной экономики и отрасли.</w:t>
            </w:r>
          </w:p>
          <w:p w14:paraId="1766A76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анализ хозяйственной деятельности предприятия.</w:t>
            </w:r>
          </w:p>
          <w:p w14:paraId="582FC12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изучение производительных сил и производственных отношений</w:t>
            </w:r>
          </w:p>
          <w:p w14:paraId="3B10CBC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хозяйственные процессы, конечные результаты, складывающиеся под воздействием внешних и внутренних факторов.</w:t>
            </w:r>
          </w:p>
          <w:p w14:paraId="0E6590D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697361B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A79D91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F89449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Баланс предприятия показывает:</w:t>
            </w:r>
          </w:p>
          <w:p w14:paraId="5019C99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притоки и оттоки денежных средств</w:t>
            </w:r>
          </w:p>
          <w:p w14:paraId="0856C92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активы и обязательства компании в конкретный момент времени</w:t>
            </w:r>
          </w:p>
          <w:p w14:paraId="04705C6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финансовые результаты деятельности компании</w:t>
            </w:r>
          </w:p>
          <w:p w14:paraId="65949BF9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движение собственного капитала</w:t>
            </w:r>
          </w:p>
          <w:p w14:paraId="11309C2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0E2CE2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80B3CB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</w:rPr>
              <w:t>Основные средства предприятия - это:</w:t>
            </w:r>
          </w:p>
          <w:p w14:paraId="1224A86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денежные средства, направляемые на финансирование основного вида деятельности предприятия</w:t>
            </w:r>
          </w:p>
          <w:p w14:paraId="235C1C5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денежная оценка основных фондов как материальных ценностей, имеющих длительный период функционирования</w:t>
            </w:r>
          </w:p>
          <w:p w14:paraId="1FB797D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денежная оценка оборотных производственных фондов</w:t>
            </w:r>
          </w:p>
          <w:p w14:paraId="6149A87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г) денежные средства, направляемые на финансирование производственных запасов </w:t>
            </w:r>
          </w:p>
          <w:p w14:paraId="61D1ADE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408953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185117D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Что не относится к кредиторской задолженности:</w:t>
            </w:r>
          </w:p>
          <w:p w14:paraId="7A0CDAD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задолженность компании перед бюджетом</w:t>
            </w:r>
          </w:p>
          <w:p w14:paraId="5A3533D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задолженность компании перед поставщиками</w:t>
            </w:r>
          </w:p>
          <w:p w14:paraId="46138E8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задолженность покупателей и заказчиков перед компанией</w:t>
            </w:r>
          </w:p>
          <w:p w14:paraId="7750E5A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г) задолженность компании перед сторонними организациями по полученным авансам </w:t>
            </w:r>
          </w:p>
          <w:p w14:paraId="75873279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EA8411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7D525C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Финансовая устойчивость определяется:</w:t>
            </w:r>
          </w:p>
          <w:p w14:paraId="4717461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высокой рентабельностью основной деятельности</w:t>
            </w:r>
          </w:p>
          <w:p w14:paraId="62E9CC6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оптимальным соотношением между собственными и заемными источниками финансирования</w:t>
            </w:r>
          </w:p>
          <w:p w14:paraId="3E54888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наличием ликвидных активов</w:t>
            </w:r>
          </w:p>
          <w:p w14:paraId="4C058FF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отсутствием убытков</w:t>
            </w:r>
          </w:p>
          <w:p w14:paraId="0C7094B5" w14:textId="6433D816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5B80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6058A0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D8D9AD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C7B0C7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Финансовый рычаг означает:</w:t>
            </w:r>
          </w:p>
          <w:p w14:paraId="0799241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увеличение доли собственного капитала</w:t>
            </w:r>
          </w:p>
          <w:p w14:paraId="190971E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прирост рентабельности собственного капитала при использовании заемных источников</w:t>
            </w:r>
          </w:p>
          <w:p w14:paraId="1A644B1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ускорение оборачиваемости текущих активов</w:t>
            </w:r>
          </w:p>
          <w:p w14:paraId="14A1A1D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г) прирост денежных потоков</w:t>
            </w:r>
          </w:p>
          <w:p w14:paraId="17C9E7C8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7CDAC1D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850A0C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83621F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Привлечение дополнительных заемных источников финансирования целесообразно, если ставка процентов за кредит ... рентабельности активов</w:t>
            </w:r>
          </w:p>
          <w:p w14:paraId="4FC1780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а) равна</w:t>
            </w:r>
          </w:p>
          <w:p w14:paraId="4C26EEC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б) ниже</w:t>
            </w:r>
          </w:p>
          <w:p w14:paraId="0CA3054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в) выше</w:t>
            </w:r>
          </w:p>
          <w:p w14:paraId="650E95D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г) больше или равна</w:t>
            </w:r>
          </w:p>
        </w:tc>
      </w:tr>
      <w:tr w:rsidR="00037A03" w14:paraId="757A6476" w14:textId="77777777">
        <w:trPr>
          <w:trHeight w:val="276"/>
        </w:trPr>
        <w:tc>
          <w:tcPr>
            <w:tcW w:w="2014" w:type="dxa"/>
            <w:vMerge w:val="restart"/>
          </w:tcPr>
          <w:p w14:paraId="0D4EB42C" w14:textId="7254B087" w:rsidR="00037A03" w:rsidRPr="00466F71" w:rsidRDefault="00037A03" w:rsidP="00037A03">
            <w:pPr>
              <w:jc w:val="both"/>
            </w:pPr>
            <w:r>
              <w:lastRenderedPageBreak/>
              <w:t xml:space="preserve">Способен к взаимодействию с потребителями, партнерами, собственниками бизнеса, а также с другими заинтересованными сторонами, в том числе с </w:t>
            </w:r>
            <w:proofErr w:type="gramStart"/>
            <w:r>
              <w:t xml:space="preserve">использованием  </w:t>
            </w:r>
            <w:r w:rsidR="00787433" w:rsidRPr="00466F71">
              <w:t>информационно</w:t>
            </w:r>
            <w:proofErr w:type="gramEnd"/>
            <w:r w:rsidR="00787433" w:rsidRPr="00466F71">
              <w:t>-</w:t>
            </w:r>
            <w:r w:rsidRPr="00466F71">
              <w:t>коммуникативных технологий, корпоративных стандартов сервиса</w:t>
            </w:r>
            <w:r w:rsidR="00787433" w:rsidRPr="00466F71">
              <w:t>,</w:t>
            </w:r>
            <w:r w:rsidRPr="00466F71">
              <w:t xml:space="preserve"> регламентов </w:t>
            </w:r>
            <w:r w:rsidR="00E8505B" w:rsidRPr="00466F71">
              <w:t>и протоколов</w:t>
            </w:r>
            <w:r w:rsidRPr="00466F71">
              <w:rPr>
                <w:strike/>
              </w:rPr>
              <w:t xml:space="preserve"> </w:t>
            </w:r>
            <w:r w:rsidRPr="00466F71">
              <w:t>обслуживания.</w:t>
            </w:r>
          </w:p>
          <w:p w14:paraId="219AF578" w14:textId="1F62B1C9" w:rsidR="00037A03" w:rsidRDefault="00037A03" w:rsidP="00037A03">
            <w:r w:rsidRPr="00466F71">
              <w:rPr>
                <w:rFonts w:eastAsia="timesnewromanpsmt"/>
              </w:rPr>
              <w:t>(ПКП-4)</w:t>
            </w:r>
            <w:r>
              <w:tab/>
            </w:r>
          </w:p>
        </w:tc>
        <w:tc>
          <w:tcPr>
            <w:tcW w:w="1984" w:type="dxa"/>
            <w:vMerge w:val="restart"/>
          </w:tcPr>
          <w:p w14:paraId="676B4121" w14:textId="3D35021A" w:rsidR="00037A03" w:rsidRDefault="00E8505B" w:rsidP="00037A03">
            <w:pPr>
              <w:pStyle w:val="afff"/>
              <w:spacing w:after="200"/>
              <w:ind w:left="0"/>
              <w:contextualSpacing/>
              <w:jc w:val="both"/>
            </w:pPr>
            <w:r>
              <w:t>1.</w:t>
            </w:r>
            <w:r w:rsidR="00037A03"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18AE8F31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7BB81C78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61292758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02D74FA3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1916CC93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1AB2EB43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4DA245D1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450ADBB6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0BB35D42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4A1D809E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59E699A9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222BE0DD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22234671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71F6E72C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735FBA41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59E1034A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72CC82CB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05D8AA4F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7C3E3351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30EAB735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42BA51AA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0BC8A49E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1A731BDD" w14:textId="77777777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29BD7674" w14:textId="77777777" w:rsidR="00E8505B" w:rsidRDefault="00E8505B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0D2218FF" w14:textId="77777777" w:rsidR="00E8505B" w:rsidRDefault="00E8505B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5459F1A2" w14:textId="77777777" w:rsidR="00E8505B" w:rsidRDefault="00E8505B" w:rsidP="00037A03">
            <w:pPr>
              <w:pStyle w:val="afff"/>
              <w:spacing w:after="200"/>
              <w:ind w:left="0"/>
              <w:contextualSpacing/>
              <w:jc w:val="both"/>
            </w:pPr>
          </w:p>
          <w:p w14:paraId="5CF83B3C" w14:textId="71765A72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  <w:r>
              <w:t xml:space="preserve">2.Владеет навыками разработки и внедрения </w:t>
            </w:r>
            <w:r w:rsidRPr="00466F71">
              <w:t>корпоративных стандартов</w:t>
            </w:r>
            <w:r w:rsidR="009869B7" w:rsidRPr="00466F71">
              <w:t>,</w:t>
            </w:r>
            <w:r w:rsidRPr="00466F71">
              <w:t xml:space="preserve"> регламентов </w:t>
            </w:r>
            <w:r w:rsidR="009869B7" w:rsidRPr="00466F71">
              <w:t>и протоколов</w:t>
            </w:r>
            <w:r w:rsidRPr="00466F71">
              <w:rPr>
                <w:strike/>
              </w:rPr>
              <w:t xml:space="preserve"> </w:t>
            </w:r>
            <w:r w:rsidRPr="00466F71">
              <w:t xml:space="preserve">обслуживания в </w:t>
            </w:r>
            <w:proofErr w:type="spellStart"/>
            <w:r w:rsidRPr="00466F71">
              <w:t>деятельност</w:t>
            </w:r>
            <w:r w:rsidR="009869B7" w:rsidRPr="00466F71">
              <w:t>ь</w:t>
            </w:r>
            <w:r w:rsidRPr="00466F71">
              <w:t>служб</w:t>
            </w:r>
            <w:proofErr w:type="spellEnd"/>
            <w:r w:rsidRPr="00466F71">
              <w:t xml:space="preserve"> и отделов гостиничного предприятия/гостиничного</w:t>
            </w:r>
            <w:r>
              <w:t xml:space="preserve"> комплекса.</w:t>
            </w:r>
          </w:p>
          <w:p w14:paraId="3A055B18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7A846994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44D34601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78317C49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1D79FA40" w14:textId="5255E7DE" w:rsidR="00037A03" w:rsidRDefault="00037A03" w:rsidP="00037A03">
            <w:pPr>
              <w:spacing w:after="200"/>
              <w:contextualSpacing/>
              <w:jc w:val="both"/>
            </w:pPr>
          </w:p>
          <w:p w14:paraId="44AD0C56" w14:textId="3DBF0D2B" w:rsidR="00037A03" w:rsidRDefault="00037A03" w:rsidP="00037A03">
            <w:pPr>
              <w:spacing w:after="200"/>
              <w:contextualSpacing/>
              <w:jc w:val="both"/>
            </w:pPr>
          </w:p>
          <w:p w14:paraId="656900DD" w14:textId="0852FAC0" w:rsidR="00037A03" w:rsidRDefault="00037A03" w:rsidP="00037A03">
            <w:pPr>
              <w:spacing w:after="200"/>
              <w:contextualSpacing/>
              <w:jc w:val="both"/>
            </w:pPr>
          </w:p>
          <w:p w14:paraId="726A50C5" w14:textId="73A9782B" w:rsidR="00037A03" w:rsidRDefault="00037A03" w:rsidP="00037A03">
            <w:pPr>
              <w:spacing w:after="200"/>
              <w:contextualSpacing/>
              <w:jc w:val="both"/>
            </w:pPr>
          </w:p>
          <w:p w14:paraId="47740B52" w14:textId="49E332D0" w:rsidR="00037A03" w:rsidRDefault="00037A03" w:rsidP="00037A03">
            <w:pPr>
              <w:spacing w:after="200"/>
              <w:contextualSpacing/>
              <w:jc w:val="both"/>
            </w:pPr>
          </w:p>
          <w:p w14:paraId="2C21303A" w14:textId="1043F2AC" w:rsidR="00037A03" w:rsidRDefault="00037A03" w:rsidP="00037A03">
            <w:pPr>
              <w:spacing w:after="200"/>
              <w:contextualSpacing/>
              <w:jc w:val="both"/>
            </w:pPr>
          </w:p>
          <w:p w14:paraId="19C15C8B" w14:textId="2A0812D8" w:rsidR="00037A03" w:rsidRDefault="00037A03" w:rsidP="00037A03">
            <w:pPr>
              <w:spacing w:after="200"/>
              <w:contextualSpacing/>
              <w:jc w:val="both"/>
            </w:pPr>
          </w:p>
          <w:p w14:paraId="12C7B3DA" w14:textId="124B5B56" w:rsidR="00037A03" w:rsidRDefault="00037A03" w:rsidP="00037A03">
            <w:pPr>
              <w:spacing w:after="200"/>
              <w:contextualSpacing/>
              <w:jc w:val="both"/>
            </w:pPr>
          </w:p>
          <w:p w14:paraId="6FFB9B00" w14:textId="22764803" w:rsidR="00037A03" w:rsidRDefault="00037A03" w:rsidP="00037A03">
            <w:pPr>
              <w:spacing w:after="200"/>
              <w:contextualSpacing/>
              <w:jc w:val="both"/>
            </w:pPr>
          </w:p>
          <w:p w14:paraId="2EB55C0E" w14:textId="7E994B11" w:rsidR="00037A03" w:rsidRDefault="00037A03" w:rsidP="00037A03">
            <w:pPr>
              <w:spacing w:after="200"/>
              <w:contextualSpacing/>
              <w:jc w:val="both"/>
            </w:pPr>
          </w:p>
          <w:p w14:paraId="59E1BE0A" w14:textId="77777777" w:rsidR="00037A03" w:rsidRDefault="00037A03" w:rsidP="00037A03">
            <w:pPr>
              <w:spacing w:after="200"/>
              <w:contextualSpacing/>
              <w:jc w:val="both"/>
            </w:pPr>
          </w:p>
          <w:p w14:paraId="4C47307B" w14:textId="1CA8BE3B" w:rsidR="00037A03" w:rsidRDefault="00037A03" w:rsidP="00037A03">
            <w:pPr>
              <w:pStyle w:val="afff"/>
              <w:spacing w:after="200"/>
              <w:ind w:left="0"/>
              <w:contextualSpacing/>
              <w:jc w:val="both"/>
            </w:pPr>
            <w:r>
              <w:lastRenderedPageBreak/>
              <w:t xml:space="preserve">3.Демонстрирует навыки работы с профессиональным программным обеспечением и </w:t>
            </w:r>
            <w:r>
              <w:rPr>
                <w:lang w:val="en-US"/>
              </w:rPr>
              <w:t>CRM</w:t>
            </w:r>
            <w:r w:rsidRPr="004633A3">
              <w:t>-</w:t>
            </w:r>
            <w:r>
              <w:t xml:space="preserve">системами, в том числе в целях построения </w:t>
            </w:r>
            <w:r w:rsidRPr="009869B7">
              <w:t>долгосрочны</w:t>
            </w:r>
            <w:r w:rsidR="009869B7" w:rsidRPr="00466F71">
              <w:t>х</w:t>
            </w:r>
            <w:r w:rsidR="009869B7">
              <w:t xml:space="preserve"> </w:t>
            </w:r>
            <w:r>
              <w:t xml:space="preserve">взаимоотношений с потребителями. 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7E29A879" w14:textId="77777777" w:rsidR="00037A03" w:rsidRDefault="00037A03" w:rsidP="003E42D1">
            <w:pPr>
              <w:numPr>
                <w:ilvl w:val="0"/>
                <w:numId w:val="3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1F313075" w14:textId="77777777" w:rsidR="00037A03" w:rsidRDefault="00037A03" w:rsidP="00037A0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 xml:space="preserve"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</w:t>
            </w:r>
            <w:r>
              <w:lastRenderedPageBreak/>
              <w:t>достижения целей стратегического и оперативного управления в сфере общественного питания.</w:t>
            </w:r>
          </w:p>
          <w:p w14:paraId="3D1CADC7" w14:textId="00794A64" w:rsidR="00037A03" w:rsidRDefault="00037A03" w:rsidP="00037A03"/>
          <w:p w14:paraId="48279EB1" w14:textId="32FFC744" w:rsidR="00037A03" w:rsidRDefault="00037A03" w:rsidP="00037A03"/>
          <w:p w14:paraId="198C4E47" w14:textId="36A3B3B7" w:rsidR="00037A03" w:rsidRDefault="00037A03" w:rsidP="00037A03"/>
          <w:p w14:paraId="4132369E" w14:textId="3E661BA6" w:rsidR="00037A03" w:rsidRDefault="00037A03" w:rsidP="00037A03"/>
          <w:p w14:paraId="6E3F7762" w14:textId="13D3E0C4" w:rsidR="00037A03" w:rsidRDefault="00037A03" w:rsidP="00037A03"/>
          <w:p w14:paraId="426283EA" w14:textId="586B7123" w:rsidR="00037A03" w:rsidRDefault="00037A03" w:rsidP="00037A03"/>
          <w:p w14:paraId="2CE03058" w14:textId="2FAB77A3" w:rsidR="00037A03" w:rsidRDefault="00037A03" w:rsidP="00037A03"/>
          <w:p w14:paraId="60196F9F" w14:textId="4ADC0492" w:rsidR="00037A03" w:rsidRDefault="00037A03" w:rsidP="00037A03"/>
          <w:p w14:paraId="75A83EC3" w14:textId="527CA3FE" w:rsidR="00037A03" w:rsidRDefault="00037A03" w:rsidP="00037A03"/>
          <w:p w14:paraId="12AC2982" w14:textId="71C118B8" w:rsidR="00037A03" w:rsidRDefault="00037A03" w:rsidP="00037A03"/>
          <w:p w14:paraId="17DE4967" w14:textId="45B29FF4" w:rsidR="00037A03" w:rsidRDefault="00037A03" w:rsidP="00037A03"/>
          <w:p w14:paraId="70AF1B92" w14:textId="08C19845" w:rsidR="00037A03" w:rsidRDefault="00037A03" w:rsidP="00037A03"/>
          <w:p w14:paraId="05FB35A9" w14:textId="77777777" w:rsidR="00037A03" w:rsidRDefault="00037A03" w:rsidP="00037A03"/>
          <w:p w14:paraId="367DC811" w14:textId="77777777" w:rsidR="00E8505B" w:rsidRPr="00E8505B" w:rsidRDefault="00E8505B" w:rsidP="003E42D1">
            <w:pPr>
              <w:numPr>
                <w:ilvl w:val="0"/>
                <w:numId w:val="36"/>
              </w:numPr>
              <w:ind w:left="0"/>
              <w:jc w:val="both"/>
            </w:pPr>
          </w:p>
          <w:p w14:paraId="10438AC1" w14:textId="2398C301" w:rsidR="00037A03" w:rsidRDefault="00037A03" w:rsidP="003E42D1">
            <w:pPr>
              <w:numPr>
                <w:ilvl w:val="0"/>
                <w:numId w:val="3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2CBDF398" w14:textId="0E36DE18" w:rsidR="00037A03" w:rsidRDefault="00037A03" w:rsidP="00037A03">
            <w:pPr>
              <w:jc w:val="both"/>
            </w:pPr>
          </w:p>
          <w:p w14:paraId="69F30A52" w14:textId="2BDFD032" w:rsidR="00037A03" w:rsidRDefault="00037A03" w:rsidP="00037A03">
            <w:pPr>
              <w:jc w:val="both"/>
            </w:pPr>
          </w:p>
          <w:p w14:paraId="4442D0ED" w14:textId="77777777" w:rsidR="00037A03" w:rsidRDefault="00037A03" w:rsidP="00037A03">
            <w:pPr>
              <w:jc w:val="both"/>
            </w:pPr>
          </w:p>
          <w:p w14:paraId="0A2ED154" w14:textId="77777777" w:rsidR="00037A03" w:rsidRDefault="00037A03" w:rsidP="00037A0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4121345E" w14:textId="44447101" w:rsidR="00037A03" w:rsidRDefault="00037A03" w:rsidP="00037A03"/>
          <w:p w14:paraId="10B0185F" w14:textId="4EA3A24B" w:rsidR="00037A03" w:rsidRDefault="00037A03" w:rsidP="00037A03"/>
          <w:p w14:paraId="7695F068" w14:textId="7134CBD3" w:rsidR="00037A03" w:rsidRDefault="00037A03" w:rsidP="00037A03"/>
          <w:p w14:paraId="117C5C36" w14:textId="6AEA2F26" w:rsidR="00037A03" w:rsidRDefault="00037A03" w:rsidP="00037A03"/>
          <w:p w14:paraId="351FB31A" w14:textId="1C26AE4F" w:rsidR="00037A03" w:rsidRDefault="00037A03" w:rsidP="00037A03"/>
          <w:p w14:paraId="12F9D994" w14:textId="161CC42E" w:rsidR="00037A03" w:rsidRDefault="00037A03" w:rsidP="00037A03"/>
          <w:p w14:paraId="689EE223" w14:textId="32565938" w:rsidR="00037A03" w:rsidRDefault="00037A03" w:rsidP="00037A03"/>
          <w:p w14:paraId="35A98087" w14:textId="77777777" w:rsidR="00037A03" w:rsidRDefault="00037A03" w:rsidP="00037A03"/>
          <w:p w14:paraId="114EBB96" w14:textId="77777777" w:rsidR="009869B7" w:rsidRPr="009869B7" w:rsidRDefault="009869B7" w:rsidP="003E42D1">
            <w:pPr>
              <w:numPr>
                <w:ilvl w:val="0"/>
                <w:numId w:val="37"/>
              </w:numPr>
              <w:ind w:left="0"/>
              <w:jc w:val="both"/>
            </w:pPr>
          </w:p>
          <w:p w14:paraId="5E27599B" w14:textId="77777777" w:rsidR="009869B7" w:rsidRPr="009869B7" w:rsidRDefault="009869B7" w:rsidP="003E42D1">
            <w:pPr>
              <w:numPr>
                <w:ilvl w:val="0"/>
                <w:numId w:val="37"/>
              </w:numPr>
              <w:ind w:left="0"/>
              <w:jc w:val="both"/>
            </w:pPr>
          </w:p>
          <w:p w14:paraId="31E2E479" w14:textId="7EECD153" w:rsidR="00037A03" w:rsidRDefault="00037A03" w:rsidP="003E42D1">
            <w:pPr>
              <w:numPr>
                <w:ilvl w:val="0"/>
                <w:numId w:val="3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2236D101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1CEBE631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6534B160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6BDB7952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31DCB3A9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45231E34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192EFFD1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3CDBBF43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5CC5CD05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4A395D40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4A151D03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4B136B1A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0769835B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4E6A9072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13ECF7FA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531276F2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2EC8C04C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3D8CB41F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09F3AA80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3BE2C0C9" w14:textId="77777777" w:rsidR="00037A03" w:rsidRDefault="00037A03" w:rsidP="00037A03">
            <w:pPr>
              <w:rPr>
                <w:rFonts w:eastAsia="Arial Unicode MS"/>
                <w:b/>
              </w:rPr>
            </w:pPr>
          </w:p>
          <w:p w14:paraId="6863C621" w14:textId="050ABB43" w:rsidR="00037A03" w:rsidRDefault="00037A03" w:rsidP="00037A03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76C9E6A5" w14:textId="77777777" w:rsidR="00037A03" w:rsidRDefault="00037A03" w:rsidP="00037A03">
            <w:pPr>
              <w:jc w:val="both"/>
              <w:rPr>
                <w:rFonts w:eastAsia="timesnewromanpsmt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3AA247F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7EB0C57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Факторы, влияющие на развитие ресторанного бизнеса:</w:t>
            </w:r>
          </w:p>
          <w:p w14:paraId="5E938F0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экономические, территориальные, административные, социальные</w:t>
            </w:r>
          </w:p>
          <w:p w14:paraId="5DE255C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экономические, природно-климатические условия, административные, социальные</w:t>
            </w:r>
          </w:p>
          <w:p w14:paraId="4F02B95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уровень развития предпринимательства, территориальные, административные, социальные</w:t>
            </w:r>
          </w:p>
          <w:p w14:paraId="368E3CD1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09BFE67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" w:right="282"/>
            </w:pPr>
            <w:r>
              <w:rPr>
                <w:color w:val="000000"/>
              </w:rPr>
              <w:t>К экономическим факторам, способствующим развитию ресторанного бизнеса относят:</w:t>
            </w:r>
          </w:p>
          <w:p w14:paraId="21F8E9C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а) нормативно-правовая база, бюрократические </w:t>
            </w:r>
            <w:r>
              <w:rPr>
                <w:color w:val="000000"/>
              </w:rPr>
              <w:lastRenderedPageBreak/>
              <w:t>барьеры, менталитет и традиции, природно-климатические условия;</w:t>
            </w:r>
          </w:p>
          <w:p w14:paraId="652C3D0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уровень развития предпринимательства, мода, стиль жизни и деловой этикет, туристский потенциал; защита прав собственности</w:t>
            </w:r>
          </w:p>
          <w:p w14:paraId="6D2DD39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в) уровень развития предпринимательства, наличие </w:t>
            </w:r>
            <w:proofErr w:type="spellStart"/>
            <w:r>
              <w:rPr>
                <w:color w:val="000000"/>
              </w:rPr>
              <w:t>споса</w:t>
            </w:r>
            <w:proofErr w:type="spellEnd"/>
            <w:r>
              <w:rPr>
                <w:color w:val="000000"/>
              </w:rPr>
              <w:t xml:space="preserve"> и конкуренции, уровень цен на недвижимость, инвестиционная среда, развитая инфраструктура, наличие транспортных коммуникаций</w:t>
            </w:r>
          </w:p>
          <w:p w14:paraId="0FC43616" w14:textId="77777777" w:rsidR="00E8505B" w:rsidRDefault="00E8505B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b/>
                <w:bCs/>
                <w:color w:val="000000"/>
              </w:rPr>
            </w:pPr>
          </w:p>
          <w:p w14:paraId="121B1B7B" w14:textId="4F3718EE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4F9E61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Функции предприятия питания подразделяются на...</w:t>
            </w:r>
          </w:p>
          <w:p w14:paraId="71FC16B4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внешние и внутренние;</w:t>
            </w:r>
          </w:p>
          <w:p w14:paraId="6EFFF33F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планирование, управление производством и персоналом, учёт, анализ, маркетинг;</w:t>
            </w:r>
          </w:p>
          <w:p w14:paraId="6C239B77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jc w:val="both"/>
            </w:pPr>
            <w:r>
              <w:rPr>
                <w:color w:val="000000"/>
              </w:rPr>
              <w:t xml:space="preserve">в) коммуникативная, культурно-познавательная, </w:t>
            </w:r>
            <w:proofErr w:type="spellStart"/>
            <w:r>
              <w:rPr>
                <w:color w:val="000000"/>
              </w:rPr>
              <w:t>имиджевая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2D100D8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BE2EFA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К внешним функциям ресторана относят:</w:t>
            </w:r>
          </w:p>
          <w:p w14:paraId="2C10685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а) услуги питания, </w:t>
            </w:r>
            <w:proofErr w:type="spellStart"/>
            <w:r>
              <w:rPr>
                <w:color w:val="000000"/>
              </w:rPr>
              <w:t>имиджевая</w:t>
            </w:r>
            <w:proofErr w:type="spellEnd"/>
            <w:r>
              <w:rPr>
                <w:color w:val="000000"/>
              </w:rPr>
              <w:t>, развлекательная, культурно-познавательная, коммуникативная;</w:t>
            </w:r>
          </w:p>
          <w:p w14:paraId="0C80359E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б) планирование, </w:t>
            </w:r>
            <w:proofErr w:type="spellStart"/>
            <w:r>
              <w:rPr>
                <w:color w:val="000000"/>
              </w:rPr>
              <w:t>оранизация</w:t>
            </w:r>
            <w:proofErr w:type="spellEnd"/>
            <w:r>
              <w:rPr>
                <w:color w:val="000000"/>
              </w:rPr>
              <w:t>, управление производством и персоналом, учёт, анализ, маркетинг;</w:t>
            </w:r>
          </w:p>
          <w:p w14:paraId="2D95979C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 xml:space="preserve">в) планирование, </w:t>
            </w:r>
            <w:proofErr w:type="spellStart"/>
            <w:r>
              <w:rPr>
                <w:color w:val="000000"/>
              </w:rPr>
              <w:t>оранизщия</w:t>
            </w:r>
            <w:proofErr w:type="spellEnd"/>
            <w:r>
              <w:rPr>
                <w:color w:val="000000"/>
              </w:rPr>
              <w:t>, развлекательная, развлекательная.</w:t>
            </w:r>
          </w:p>
          <w:p w14:paraId="5EE611C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B445ABB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</w:pPr>
            <w:r>
              <w:rPr>
                <w:color w:val="000000"/>
              </w:rPr>
              <w:lastRenderedPageBreak/>
              <w:t>Управление производством ресторана включает:</w:t>
            </w:r>
          </w:p>
          <w:p w14:paraId="48597932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подбор сотрудников, приём, профессиональная ориентация и адаптация, обучение;</w:t>
            </w:r>
          </w:p>
          <w:p w14:paraId="2B8B5506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составление плана-меню, производственной программы, расчёт потребности в продуктах, распределение сырья по цехам, организация работы персонала, уборка и дезинфекция помещений;</w:t>
            </w:r>
          </w:p>
          <w:p w14:paraId="1B49833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маркетинг, управление персоналом, учёт и анализ.</w:t>
            </w:r>
          </w:p>
          <w:p w14:paraId="6E3B01F5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8C70A50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/>
              <w:jc w:val="both"/>
            </w:pPr>
            <w:r>
              <w:rPr>
                <w:color w:val="000000"/>
              </w:rPr>
              <w:t>Учёт и анализ это:</w:t>
            </w:r>
          </w:p>
          <w:p w14:paraId="36E3981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а) идентификация потребностей покупателей, разработка предложение на рынок услуг питания, установление цен, приемлемых для потребителей и обеспечивающих прибыль ресторана;</w:t>
            </w:r>
          </w:p>
          <w:p w14:paraId="544DD1CA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б) работа по формированию спроса и стимулированию сбыта услуг; выбор наиболее выгодных и удобных путей доведения услуг до потребителя;</w:t>
            </w:r>
          </w:p>
          <w:p w14:paraId="487617C3" w14:textId="77777777" w:rsidR="00037A03" w:rsidRDefault="00037A03" w:rsidP="00037A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82" w:hanging="10"/>
            </w:pPr>
            <w:r>
              <w:rPr>
                <w:color w:val="000000"/>
              </w:rPr>
              <w:t>в) совокупность методов формирования и обработки данных о деятельности предприятия, определение тенденций развития, выявление резервов повышения эффективности.</w:t>
            </w:r>
          </w:p>
        </w:tc>
      </w:tr>
    </w:tbl>
    <w:p w14:paraId="736CEDC9" w14:textId="77777777" w:rsidR="002A459D" w:rsidRDefault="002A459D">
      <w:pPr>
        <w:spacing w:line="360" w:lineRule="auto"/>
        <w:contextualSpacing/>
        <w:rPr>
          <w:b/>
          <w:sz w:val="28"/>
          <w:szCs w:val="28"/>
        </w:rPr>
      </w:pPr>
    </w:p>
    <w:p w14:paraId="34EB4004" w14:textId="77777777" w:rsidR="002A459D" w:rsidRDefault="004633A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14:paraId="4003A701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proofErr w:type="gramStart"/>
      <w:r>
        <w:rPr>
          <w:color w:val="000000"/>
          <w:sz w:val="28"/>
        </w:rPr>
        <w:t>1  Ресторанный</w:t>
      </w:r>
      <w:proofErr w:type="gramEnd"/>
      <w:r>
        <w:rPr>
          <w:color w:val="000000"/>
          <w:sz w:val="28"/>
        </w:rPr>
        <w:t xml:space="preserve"> бизнес как часть в сферы услуг. </w:t>
      </w:r>
    </w:p>
    <w:p w14:paraId="672AAB20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lastRenderedPageBreak/>
        <w:t xml:space="preserve">2. Развитие закономерностей функционирования рынка ресторанных услуг в современной России. </w:t>
      </w:r>
    </w:p>
    <w:p w14:paraId="6AF3DBB1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Современные тенденции развития рынка ресторанных услуг в индустрии гостеприимства.</w:t>
      </w:r>
    </w:p>
    <w:p w14:paraId="283FF2D0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4. Анализ состава и структуры затрат. </w:t>
      </w:r>
    </w:p>
    <w:p w14:paraId="3852E36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5. Анализ отклонений материальных затрат. </w:t>
      </w:r>
    </w:p>
    <w:p w14:paraId="5EEB28C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6. Методы контроля над затратами производства и сбыта. </w:t>
      </w:r>
    </w:p>
    <w:p w14:paraId="7E88613C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7. Комплексная система управления затратами. </w:t>
      </w:r>
    </w:p>
    <w:p w14:paraId="5107402B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Анализ безубыточности</w:t>
      </w:r>
    </w:p>
    <w:p w14:paraId="1E3597C0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9. Управление запасами. </w:t>
      </w:r>
    </w:p>
    <w:p w14:paraId="090B6A55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Характеристики и показатели производственной мощности.</w:t>
      </w:r>
    </w:p>
    <w:p w14:paraId="15FB009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11. Расчет ожидаемой прибыли, от реализации бизнес-идеи. </w:t>
      </w:r>
    </w:p>
    <w:p w14:paraId="59528628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Выбор системы налогообложения.</w:t>
      </w:r>
    </w:p>
    <w:p w14:paraId="4DF19C8C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Автоматизированные системы управления рестораном.</w:t>
      </w:r>
    </w:p>
    <w:p w14:paraId="490F95E7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Должностные инструкции персонала ресторана.</w:t>
      </w:r>
    </w:p>
    <w:p w14:paraId="75F6A019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15. Мотивация и стимулирование в ресторане. </w:t>
      </w:r>
    </w:p>
    <w:p w14:paraId="1168CF7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Методы управления персоналом ресторана в гостинце.</w:t>
      </w:r>
    </w:p>
    <w:p w14:paraId="7CEC407A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17. Приемы управления, направленные на построение команды ресторана в гостинце.  </w:t>
      </w:r>
    </w:p>
    <w:p w14:paraId="0E727B4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Принципы и методы планирования расходов на персонал ресторана в гостинце.  </w:t>
      </w:r>
    </w:p>
    <w:p w14:paraId="58EF8564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20. Методы построения бюджет расходов на персонал. </w:t>
      </w:r>
    </w:p>
    <w:p w14:paraId="77DD352D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 xml:space="preserve">21. Оценка ключевых показателей доходности ресторана при гостинце и сроков окупаемости: рентабельность общая, услуг, продаж; инвестиционного дохода. </w:t>
      </w:r>
    </w:p>
    <w:p w14:paraId="7C4DF61B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>22. Принципы сокращения сроков окупаемости бизнес-проекта ресторана при гостинце.</w:t>
      </w:r>
    </w:p>
    <w:p w14:paraId="55E76643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>23. Прогнозирование перспектив развития ресторана при гостинце: ретроспективная оценка реализации бизнес-идеи, рыночный прогноз на основе конъюнктурной динамики.</w:t>
      </w:r>
    </w:p>
    <w:p w14:paraId="294B0D4E" w14:textId="77777777" w:rsidR="002A459D" w:rsidRDefault="0046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5" w:line="62" w:lineRule="atLeast"/>
        <w:jc w:val="both"/>
      </w:pPr>
      <w:r>
        <w:rPr>
          <w:color w:val="000000"/>
          <w:sz w:val="28"/>
        </w:rPr>
        <w:t>24. Экономико-управленческие подходы к планированию развития предприятия ресторанного бизнеса в индустрии гостеприимства</w:t>
      </w:r>
      <w:r>
        <w:t>.</w:t>
      </w:r>
    </w:p>
    <w:p w14:paraId="47C49A82" w14:textId="77777777" w:rsidR="009869B7" w:rsidRDefault="009869B7">
      <w:pPr>
        <w:jc w:val="center"/>
        <w:rPr>
          <w:b/>
          <w:sz w:val="28"/>
          <w:szCs w:val="28"/>
        </w:rPr>
      </w:pPr>
    </w:p>
    <w:p w14:paraId="3F4A3191" w14:textId="3020DD87" w:rsidR="002A459D" w:rsidRDefault="004633A3">
      <w:pPr>
        <w:jc w:val="center"/>
        <w:rPr>
          <w:b/>
          <w:sz w:val="28"/>
          <w:szCs w:val="28"/>
        </w:rPr>
      </w:pPr>
      <w:r w:rsidRPr="00037A03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77DF55DD" w14:textId="77777777" w:rsidR="009869B7" w:rsidRPr="00037A03" w:rsidRDefault="009869B7">
      <w:pPr>
        <w:jc w:val="center"/>
        <w:rPr>
          <w:b/>
          <w:sz w:val="28"/>
          <w:szCs w:val="28"/>
        </w:rPr>
      </w:pPr>
    </w:p>
    <w:p w14:paraId="1C5C656A" w14:textId="77777777" w:rsidR="002A459D" w:rsidRDefault="004633A3">
      <w:pPr>
        <w:ind w:firstLine="709"/>
        <w:jc w:val="both"/>
        <w:rPr>
          <w:sz w:val="28"/>
          <w:szCs w:val="28"/>
        </w:rPr>
      </w:pPr>
      <w:r w:rsidRPr="00037A03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037A03">
        <w:rPr>
          <w:sz w:val="28"/>
          <w:szCs w:val="28"/>
        </w:rPr>
        <w:t>бакалавриата</w:t>
      </w:r>
      <w:proofErr w:type="spellEnd"/>
      <w:r w:rsidRPr="00037A03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1FAB4FE7" w14:textId="77777777" w:rsidR="002A459D" w:rsidRDefault="002A459D">
      <w:pPr>
        <w:jc w:val="both"/>
        <w:rPr>
          <w:b/>
          <w:bCs/>
          <w:sz w:val="28"/>
          <w:szCs w:val="28"/>
        </w:rPr>
      </w:pPr>
    </w:p>
    <w:p w14:paraId="0A2513D5" w14:textId="77777777" w:rsidR="002A459D" w:rsidRDefault="004633A3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4B768DB9" w14:textId="77777777" w:rsidR="002A459D" w:rsidRDefault="004633A3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1E27C6A7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76FCC357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59DED62B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54CB094F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0C3105CD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4FB844BE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14:paraId="6B31FA7F" w14:textId="77777777" w:rsidR="002A459D" w:rsidRDefault="004633A3" w:rsidP="003E42D1">
      <w:pPr>
        <w:pStyle w:val="afff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7763D34B" w14:textId="77777777" w:rsidR="002A459D" w:rsidRDefault="004633A3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4BADD982" w14:textId="7E513133" w:rsidR="002A459D" w:rsidRDefault="004633A3" w:rsidP="003E42D1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>, Г. С. Организация производства и обслуживания на предприятиях общественного питания: учебник для вузов / Г. С. </w:t>
      </w: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396 с. — (Высшее образование). — ISBN 978-5-534-15237-1.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2685" w:history="1">
        <w:r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>
        <w:rPr>
          <w:sz w:val="28"/>
          <w:szCs w:val="28"/>
          <w:shd w:val="clear" w:color="auto" w:fill="FFFFFF"/>
        </w:rPr>
        <w:t xml:space="preserve"> (дата обращения: 28.0</w:t>
      </w:r>
      <w:r w:rsidR="00037A03">
        <w:rPr>
          <w:sz w:val="28"/>
          <w:szCs w:val="28"/>
          <w:shd w:val="clear" w:color="auto" w:fill="FFFFFF"/>
        </w:rPr>
        <w:t>6</w:t>
      </w:r>
      <w:r>
        <w:rPr>
          <w:sz w:val="28"/>
          <w:szCs w:val="28"/>
          <w:shd w:val="clear" w:color="auto" w:fill="FFFFFF"/>
        </w:rPr>
        <w:t>.202</w:t>
      </w:r>
      <w:r w:rsidR="00037A03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>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— Текст: электронный</w:t>
      </w:r>
    </w:p>
    <w:p w14:paraId="677E3467" w14:textId="782A627C" w:rsidR="002A459D" w:rsidRDefault="004633A3" w:rsidP="003E42D1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sz w:val="28"/>
          <w:highlight w:val="white"/>
        </w:rPr>
        <w:lastRenderedPageBreak/>
        <w:t>КноРус</w:t>
      </w:r>
      <w:proofErr w:type="spellEnd"/>
      <w:r>
        <w:rPr>
          <w:sz w:val="28"/>
          <w:highlight w:val="white"/>
        </w:rPr>
        <w:t>, 2022. — 220 с. — (</w:t>
      </w:r>
      <w:proofErr w:type="spellStart"/>
      <w:r>
        <w:rPr>
          <w:sz w:val="28"/>
          <w:highlight w:val="white"/>
        </w:rPr>
        <w:t>Бакалавриат</w:t>
      </w:r>
      <w:proofErr w:type="spellEnd"/>
      <w:r>
        <w:rPr>
          <w:sz w:val="28"/>
          <w:highlight w:val="white"/>
        </w:rPr>
        <w:t xml:space="preserve">). — ЭБС BOOK.ru. — URL:https://book.ru/book/942805 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sz w:val="28"/>
          <w:highlight w:val="white"/>
        </w:rPr>
        <w:t>). — Текст: электронный. </w:t>
      </w:r>
    </w:p>
    <w:p w14:paraId="6FAD4E00" w14:textId="56D3B7CD" w:rsidR="002A459D" w:rsidRDefault="004633A3" w:rsidP="003E42D1">
      <w:pPr>
        <w:numPr>
          <w:ilvl w:val="0"/>
          <w:numId w:val="40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Николенко,</w:t>
      </w:r>
      <w:r>
        <w:rPr>
          <w:i/>
          <w:iCs/>
          <w:sz w:val="28"/>
          <w:szCs w:val="28"/>
          <w:shd w:val="clear" w:color="auto" w:fill="FFFFFF"/>
        </w:rPr>
        <w:t xml:space="preserve"> П. Г. </w:t>
      </w:r>
      <w:r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</w:t>
      </w:r>
      <w:proofErr w:type="gramStart"/>
      <w:r>
        <w:rPr>
          <w:sz w:val="28"/>
          <w:szCs w:val="28"/>
          <w:shd w:val="clear" w:color="auto" w:fill="FFFFFF"/>
        </w:rPr>
        <w:t>комплексов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вузов / П. Г. Николенко, Е. А. </w:t>
      </w:r>
      <w:proofErr w:type="spellStart"/>
      <w:r>
        <w:rPr>
          <w:sz w:val="28"/>
          <w:szCs w:val="28"/>
          <w:shd w:val="clear" w:color="auto" w:fill="FFFFFF"/>
        </w:rPr>
        <w:t>Шамин</w:t>
      </w:r>
      <w:proofErr w:type="spellEnd"/>
      <w:r>
        <w:rPr>
          <w:sz w:val="28"/>
          <w:szCs w:val="28"/>
          <w:shd w:val="clear" w:color="auto" w:fill="FFFFFF"/>
        </w:rPr>
        <w:t xml:space="preserve">, А. Е. Фролова.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751 с. — (Высшее образование). — ISBN 978-5-534-14187-0.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 w:tooltip="https://urait.ru/bcode/519684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  <w:r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66963622" w14:textId="77777777" w:rsidR="002A459D" w:rsidRDefault="004633A3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2BA791FE" w14:textId="4EBE76B3" w:rsidR="002A459D" w:rsidRDefault="004633A3" w:rsidP="003E42D1">
      <w:pPr>
        <w:pStyle w:val="afff"/>
        <w:numPr>
          <w:ilvl w:val="0"/>
          <w:numId w:val="40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Пасько, О. В. </w:t>
      </w:r>
      <w:r>
        <w:rPr>
          <w:sz w:val="28"/>
          <w:szCs w:val="28"/>
          <w:shd w:val="clear" w:color="auto" w:fill="FFFFFF"/>
        </w:rPr>
        <w:t xml:space="preserve"> Проектирование предприятий общественного питания. </w:t>
      </w:r>
      <w:proofErr w:type="spellStart"/>
      <w:r>
        <w:rPr>
          <w:sz w:val="28"/>
          <w:szCs w:val="28"/>
          <w:shd w:val="clear" w:color="auto" w:fill="FFFFFF"/>
        </w:rPr>
        <w:t>Доготовочные</w:t>
      </w:r>
      <w:proofErr w:type="spellEnd"/>
      <w:r>
        <w:rPr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sz w:val="28"/>
          <w:szCs w:val="28"/>
          <w:shd w:val="clear" w:color="auto" w:fill="FFFFFF"/>
        </w:rPr>
        <w:t>помещения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О. В. Пасько,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231 с. — (Высшее образование). — ISBN 978-5-534-07510-6.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 w:tooltip="https://urait.ru/bcode/513831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</w:p>
    <w:p w14:paraId="5698765E" w14:textId="3460E52B" w:rsidR="002A459D" w:rsidRDefault="004633A3" w:rsidP="003E42D1">
      <w:pPr>
        <w:pStyle w:val="afff"/>
        <w:numPr>
          <w:ilvl w:val="0"/>
          <w:numId w:val="40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Николенко, П. Г. Бухгалтерский учет в организациях общественного </w:t>
      </w:r>
      <w:proofErr w:type="gramStart"/>
      <w:r>
        <w:rPr>
          <w:iCs/>
          <w:sz w:val="28"/>
          <w:szCs w:val="28"/>
          <w:shd w:val="clear" w:color="auto" w:fill="FFFFFF"/>
        </w:rPr>
        <w:t>питания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и практикум для вузов / П. Г. Николенко, А. М. Терехов. — 3-е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426 с. — (Высшее образование). — ISBN 978-5-534-15737-6.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4" w:tooltip="https://urait.ru/bcode/509568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3201DDB9" w14:textId="3A33B703" w:rsidR="002A459D" w:rsidRDefault="004633A3" w:rsidP="003E42D1">
      <w:pPr>
        <w:pStyle w:val="afff"/>
        <w:numPr>
          <w:ilvl w:val="0"/>
          <w:numId w:val="40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С. Б.  Маркетинг продукции и услуг. Общественное </w:t>
      </w:r>
      <w:proofErr w:type="gramStart"/>
      <w:r>
        <w:rPr>
          <w:iCs/>
          <w:sz w:val="28"/>
          <w:szCs w:val="28"/>
          <w:shd w:val="clear" w:color="auto" w:fill="FFFFFF"/>
        </w:rPr>
        <w:t>питание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5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0CA3D96D" w14:textId="679938A2" w:rsidR="002A459D" w:rsidRDefault="004633A3" w:rsidP="003E42D1">
      <w:pPr>
        <w:pStyle w:val="afff"/>
        <w:numPr>
          <w:ilvl w:val="0"/>
          <w:numId w:val="40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6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</w:rPr>
        <w:t>). — Текст: электронный</w:t>
      </w:r>
    </w:p>
    <w:p w14:paraId="04D8EE90" w14:textId="537E3610" w:rsidR="002A459D" w:rsidRDefault="004633A3" w:rsidP="003E42D1">
      <w:pPr>
        <w:pStyle w:val="afff"/>
        <w:numPr>
          <w:ilvl w:val="0"/>
          <w:numId w:val="40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В. И.  Управленческие </w:t>
      </w:r>
      <w:proofErr w:type="gramStart"/>
      <w:r>
        <w:rPr>
          <w:iCs/>
          <w:sz w:val="28"/>
          <w:szCs w:val="28"/>
          <w:shd w:val="clear" w:color="auto" w:fill="FFFFFF"/>
        </w:rPr>
        <w:t>решения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7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037A03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57E004DF" w14:textId="77777777" w:rsidR="00EB75A2" w:rsidRPr="00012060" w:rsidRDefault="00EB75A2" w:rsidP="00EB75A2">
      <w:pPr>
        <w:keepNext/>
        <w:spacing w:line="360" w:lineRule="auto"/>
        <w:ind w:left="360"/>
        <w:jc w:val="both"/>
        <w:rPr>
          <w:sz w:val="28"/>
          <w:szCs w:val="28"/>
        </w:rPr>
      </w:pPr>
      <w:r w:rsidRPr="00012060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4827D459" w14:textId="77777777" w:rsidR="00EB75A2" w:rsidRDefault="00EB75A2" w:rsidP="00EB75A2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3B0A4568" w14:textId="77777777" w:rsidR="00EB75A2" w:rsidRDefault="00EB75A2" w:rsidP="00EB75A2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14156FEA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15732247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037A03">
        <w:rPr>
          <w:sz w:val="28"/>
          <w:szCs w:val="28"/>
          <w:shd w:val="clear" w:color="auto" w:fill="FFFFFF"/>
        </w:rPr>
        <w:t>отельеров</w:t>
      </w:r>
      <w:proofErr w:type="spellEnd"/>
      <w:r w:rsidRPr="00037A03">
        <w:rPr>
          <w:sz w:val="28"/>
          <w:szCs w:val="28"/>
          <w:shd w:val="clear" w:color="auto" w:fill="FFFFFF"/>
        </w:rPr>
        <w:t xml:space="preserve"> «Федерация </w:t>
      </w:r>
      <w:r w:rsidRPr="00037A03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037A03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037A03">
        <w:rPr>
          <w:rStyle w:val="aff2"/>
          <w:rFonts w:eastAsia="Arial"/>
          <w:sz w:val="28"/>
          <w:szCs w:val="28"/>
        </w:rPr>
        <w:t xml:space="preserve"> России» </w:t>
      </w:r>
      <w:r w:rsidRPr="00037A03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</w:t>
      </w:r>
      <w:r w:rsidRPr="00037A03">
        <w:rPr>
          <w:sz w:val="28"/>
          <w:szCs w:val="28"/>
        </w:rPr>
        <w:t xml:space="preserve"> </w:t>
      </w:r>
      <w:r w:rsidRPr="00037A03">
        <w:rPr>
          <w:rFonts w:eastAsia="Liberation Sans"/>
          <w:sz w:val="28"/>
          <w:szCs w:val="28"/>
        </w:rPr>
        <w:t>https://frio.ru/.</w:t>
      </w:r>
    </w:p>
    <w:p w14:paraId="7CF6AF18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sz w:val="28"/>
          <w:szCs w:val="28"/>
        </w:rPr>
        <w:t xml:space="preserve">Портал о развитии гостиничного бизнеса в России </w:t>
      </w:r>
      <w:r w:rsidRPr="00037A03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</w:t>
      </w:r>
      <w:r w:rsidRPr="00037A03">
        <w:rPr>
          <w:sz w:val="28"/>
          <w:szCs w:val="28"/>
        </w:rPr>
        <w:t xml:space="preserve">  </w:t>
      </w:r>
      <w:hyperlink r:id="rId18" w:tooltip="http://www.hotelline.ru" w:history="1">
        <w:r w:rsidRPr="00037A03">
          <w:rPr>
            <w:rStyle w:val="af8"/>
            <w:sz w:val="28"/>
            <w:szCs w:val="28"/>
          </w:rPr>
          <w:t>http://www.hotelline.ru</w:t>
        </w:r>
      </w:hyperlink>
      <w:r w:rsidRPr="00037A03">
        <w:rPr>
          <w:sz w:val="28"/>
          <w:szCs w:val="28"/>
        </w:rPr>
        <w:t>.</w:t>
      </w:r>
    </w:p>
    <w:p w14:paraId="1EA8197E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sz w:val="28"/>
          <w:szCs w:val="28"/>
        </w:rPr>
        <w:t xml:space="preserve">Портал о развитии гостиничного бизнеса в России </w:t>
      </w:r>
      <w:r w:rsidRPr="00037A03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</w:t>
      </w:r>
      <w:r w:rsidRPr="00037A03">
        <w:rPr>
          <w:sz w:val="28"/>
          <w:szCs w:val="28"/>
        </w:rPr>
        <w:t xml:space="preserve"> http://www.frontdesk.ru.</w:t>
      </w:r>
    </w:p>
    <w:p w14:paraId="31E6AE4C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sz w:val="28"/>
          <w:szCs w:val="28"/>
        </w:rPr>
        <w:t xml:space="preserve">Портал о развитии гостиничного бизнеса в России </w:t>
      </w:r>
      <w:r w:rsidRPr="00037A03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</w:t>
      </w:r>
      <w:r w:rsidRPr="00037A03">
        <w:rPr>
          <w:sz w:val="28"/>
          <w:szCs w:val="28"/>
        </w:rPr>
        <w:t xml:space="preserve"> http://hotelexecutive.ru.</w:t>
      </w:r>
    </w:p>
    <w:p w14:paraId="79B963EF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sz w:val="28"/>
          <w:szCs w:val="28"/>
          <w:shd w:val="clear" w:color="auto" w:fill="FFFFFF"/>
        </w:rPr>
        <w:t xml:space="preserve">Ассоциация </w:t>
      </w:r>
      <w:r w:rsidRPr="00037A03">
        <w:rPr>
          <w:rStyle w:val="aff2"/>
          <w:rFonts w:eastAsia="Arial"/>
          <w:sz w:val="28"/>
          <w:szCs w:val="28"/>
        </w:rPr>
        <w:t>российских</w:t>
      </w:r>
      <w:r w:rsidRPr="00037A03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037A03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583BCF38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rStyle w:val="aff2"/>
          <w:rFonts w:eastAsia="Arial"/>
          <w:sz w:val="28"/>
          <w:szCs w:val="28"/>
        </w:rPr>
        <w:lastRenderedPageBreak/>
        <w:t>Премия</w:t>
      </w:r>
      <w:r w:rsidRPr="00037A03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037A03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098979E1" w14:textId="77777777" w:rsidR="00EB75A2" w:rsidRPr="00037A03" w:rsidRDefault="00EB75A2" w:rsidP="00EB75A2">
      <w:pPr>
        <w:numPr>
          <w:ilvl w:val="0"/>
          <w:numId w:val="41"/>
        </w:numPr>
        <w:spacing w:line="360" w:lineRule="auto"/>
        <w:ind w:left="0"/>
        <w:jc w:val="both"/>
      </w:pPr>
      <w:r w:rsidRPr="00037A03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037A03">
        <w:rPr>
          <w:rFonts w:eastAsia="Liberation Sans"/>
          <w:sz w:val="28"/>
          <w:szCs w:val="28"/>
        </w:rPr>
        <w:t>.</w:t>
      </w:r>
      <w:proofErr w:type="gramEnd"/>
      <w:r w:rsidRPr="00037A03">
        <w:rPr>
          <w:rFonts w:eastAsia="Liberation Sans"/>
          <w:sz w:val="28"/>
          <w:szCs w:val="28"/>
        </w:rPr>
        <w:t xml:space="preserve"> дан. – Режим доступа:</w:t>
      </w:r>
      <w:r w:rsidRPr="00037A03">
        <w:t xml:space="preserve"> </w:t>
      </w:r>
      <w:r w:rsidRPr="00037A03">
        <w:rPr>
          <w:rFonts w:eastAsia="Liberation Sans"/>
          <w:sz w:val="28"/>
          <w:szCs w:val="28"/>
        </w:rPr>
        <w:t>https://restorator.chef.ru/food.</w:t>
      </w:r>
    </w:p>
    <w:p w14:paraId="7A155ABE" w14:textId="77777777" w:rsidR="00EB75A2" w:rsidRPr="003D2D28" w:rsidRDefault="00EB75A2" w:rsidP="00EB75A2">
      <w:pPr>
        <w:pStyle w:val="afff"/>
        <w:numPr>
          <w:ilvl w:val="0"/>
          <w:numId w:val="41"/>
        </w:numPr>
        <w:ind w:hanging="1065"/>
        <w:rPr>
          <w:sz w:val="28"/>
          <w:szCs w:val="28"/>
        </w:rPr>
      </w:pPr>
      <w:r w:rsidRPr="003D2D28">
        <w:rPr>
          <w:sz w:val="28"/>
          <w:szCs w:val="28"/>
        </w:rPr>
        <w:t>Электронные ресурсы БИК:</w:t>
      </w:r>
    </w:p>
    <w:p w14:paraId="20471918" w14:textId="77777777" w:rsidR="00EB75A2" w:rsidRDefault="00EB75A2" w:rsidP="00EB75A2">
      <w:pPr>
        <w:rPr>
          <w:sz w:val="28"/>
          <w:szCs w:val="28"/>
        </w:rPr>
      </w:pPr>
    </w:p>
    <w:p w14:paraId="629A811D" w14:textId="77777777" w:rsidR="00EB75A2" w:rsidRPr="002E372F" w:rsidRDefault="00EB75A2" w:rsidP="00EB75A2">
      <w:pPr>
        <w:pStyle w:val="afff"/>
        <w:numPr>
          <w:ilvl w:val="0"/>
          <w:numId w:val="42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9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14:paraId="5C5815BE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3A46FC8E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14:paraId="5053A7F4" w14:textId="77777777" w:rsidR="00EB75A2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 w:rsidRPr="00E11AFD">
          <w:rPr>
            <w:rStyle w:val="af8"/>
            <w:rFonts w:eastAsia="Arial"/>
            <w:sz w:val="28"/>
            <w:szCs w:val="28"/>
          </w:rPr>
          <w:t>https://urait.ru/</w:t>
        </w:r>
      </w:hyperlink>
    </w:p>
    <w:p w14:paraId="345F29B6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1CFFE70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</w:t>
      </w:r>
      <w:r w:rsidRPr="00D877B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«Лань» </w:t>
      </w:r>
      <w:r w:rsidRPr="00D877B2">
        <w:rPr>
          <w:color w:val="000000" w:themeColor="text1"/>
          <w:sz w:val="28"/>
          <w:szCs w:val="28"/>
        </w:rPr>
        <w:t>https://e.lanbook.com/</w:t>
      </w:r>
    </w:p>
    <w:p w14:paraId="6360E7ED" w14:textId="77777777" w:rsidR="00EB75A2" w:rsidRPr="00E958AC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</w:t>
      </w:r>
      <w:r>
        <w:rPr>
          <w:color w:val="000000" w:themeColor="text1"/>
          <w:sz w:val="28"/>
          <w:szCs w:val="28"/>
        </w:rPr>
        <w:t xml:space="preserve">«Проспект» </w:t>
      </w:r>
      <w:hyperlink r:id="rId21" w:history="1">
        <w:r w:rsidRPr="00E958AC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14:paraId="17AE55C1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161C7ABF" w14:textId="77777777" w:rsidR="00EB75A2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E958AC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14:paraId="5D9DBC9D" w14:textId="77777777" w:rsidR="00EB75A2" w:rsidRPr="00E958AC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759BAF7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186646BC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26B46C32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72A78218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1F36BAF2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11AEA2DE" w14:textId="77777777" w:rsidR="00EB75A2" w:rsidRPr="0064685A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23" w:history="1">
        <w:r w:rsidRPr="0064685A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14:paraId="73AAE707" w14:textId="77777777" w:rsidR="00EB75A2" w:rsidRPr="006A0A86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lastRenderedPageBreak/>
        <w:t>Платформа</w:t>
      </w:r>
      <w:r w:rsidRPr="00060BAF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7E6DE336" w14:textId="77777777" w:rsidR="00EB75A2" w:rsidRPr="00E958AC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E958AC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14:paraId="58B28F91" w14:textId="77777777" w:rsidR="00EB75A2" w:rsidRPr="00E958AC" w:rsidRDefault="00EB75A2" w:rsidP="00EB75A2">
      <w:pPr>
        <w:pStyle w:val="afff"/>
        <w:numPr>
          <w:ilvl w:val="0"/>
          <w:numId w:val="42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E958AC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14:paraId="553A9EBE" w14:textId="77777777" w:rsidR="00EB75A2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6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14:paraId="44E8BC89" w14:textId="77777777" w:rsidR="00EB75A2" w:rsidRPr="00060BA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060BAF">
        <w:rPr>
          <w:sz w:val="28"/>
          <w:szCs w:val="28"/>
        </w:rPr>
        <w:t>Библиотека онлайн Лекций по Бизнесу и Маркетингу издательства Не</w:t>
      </w:r>
      <w:r w:rsidRPr="00060BAF">
        <w:rPr>
          <w:sz w:val="28"/>
          <w:szCs w:val="28"/>
          <w:lang w:val="en-US"/>
        </w:rPr>
        <w:t>n</w:t>
      </w:r>
      <w:proofErr w:type="spellStart"/>
      <w:r w:rsidRPr="00060BAF">
        <w:rPr>
          <w:sz w:val="28"/>
          <w:szCs w:val="28"/>
        </w:rPr>
        <w:t>rу</w:t>
      </w:r>
      <w:proofErr w:type="spellEnd"/>
      <w:r w:rsidRPr="00060BAF">
        <w:rPr>
          <w:sz w:val="28"/>
          <w:szCs w:val="28"/>
        </w:rPr>
        <w:t xml:space="preserve"> </w:t>
      </w:r>
      <w:r w:rsidRPr="00060BAF">
        <w:rPr>
          <w:sz w:val="28"/>
          <w:szCs w:val="28"/>
          <w:lang w:val="en-US"/>
        </w:rPr>
        <w:t>S</w:t>
      </w:r>
      <w:proofErr w:type="spellStart"/>
      <w:r w:rsidRPr="00060BAF">
        <w:rPr>
          <w:sz w:val="28"/>
          <w:szCs w:val="28"/>
        </w:rPr>
        <w:t>tewart</w:t>
      </w:r>
      <w:proofErr w:type="spellEnd"/>
      <w:r w:rsidRPr="00060BAF">
        <w:rPr>
          <w:sz w:val="28"/>
          <w:szCs w:val="28"/>
        </w:rPr>
        <w:t xml:space="preserve"> </w:t>
      </w:r>
      <w:proofErr w:type="spellStart"/>
      <w:r w:rsidRPr="00060BAF">
        <w:rPr>
          <w:sz w:val="28"/>
          <w:szCs w:val="28"/>
        </w:rPr>
        <w:t>Talks</w:t>
      </w:r>
      <w:proofErr w:type="spellEnd"/>
      <w:r w:rsidRPr="00060BAF">
        <w:rPr>
          <w:sz w:val="28"/>
          <w:szCs w:val="28"/>
        </w:rPr>
        <w:t xml:space="preserve"> </w:t>
      </w:r>
      <w:hyperlink r:id="rId27" w:history="1">
        <w:r w:rsidRPr="00060BAF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14:paraId="2F95A19F" w14:textId="77777777" w:rsidR="00EB75A2" w:rsidRPr="00060BA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8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14:paraId="1A66200A" w14:textId="77777777" w:rsidR="00EB75A2" w:rsidRPr="00060BA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rPr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Academic Reference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9" w:history="1">
        <w:r w:rsidRPr="00060BAF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14:paraId="5AE7D9DA" w14:textId="77777777" w:rsidR="00EB75A2" w:rsidRPr="00060BA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China Academic Journals Full-text Database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30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14:paraId="0B9D5F35" w14:textId="77777777" w:rsidR="00EB75A2" w:rsidRPr="00060BAF" w:rsidRDefault="00EB75A2" w:rsidP="00EB75A2">
      <w:pPr>
        <w:pStyle w:val="af2"/>
        <w:numPr>
          <w:ilvl w:val="0"/>
          <w:numId w:val="42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3D2D28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31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14:paraId="2F5A3405" w14:textId="77777777" w:rsidR="00EB75A2" w:rsidRPr="0064685A" w:rsidRDefault="00EB75A2" w:rsidP="00EB75A2">
      <w:pPr>
        <w:pStyle w:val="afff"/>
        <w:numPr>
          <w:ilvl w:val="0"/>
          <w:numId w:val="42"/>
        </w:numPr>
        <w:contextualSpacing/>
        <w:rPr>
          <w:color w:val="000000" w:themeColor="text1"/>
          <w:sz w:val="28"/>
          <w:szCs w:val="28"/>
        </w:rPr>
      </w:pPr>
      <w:r w:rsidRPr="00060BA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60BAF">
        <w:rPr>
          <w:color w:val="000000" w:themeColor="text1"/>
          <w:sz w:val="28"/>
          <w:szCs w:val="28"/>
        </w:rPr>
        <w:t> </w:t>
      </w:r>
      <w:proofErr w:type="spellStart"/>
      <w:r w:rsidRPr="00060BAF">
        <w:rPr>
          <w:bCs/>
          <w:color w:val="000000" w:themeColor="text1"/>
          <w:sz w:val="28"/>
          <w:szCs w:val="28"/>
        </w:rPr>
        <w:t>Oxford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University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Press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hyperlink r:id="rId32" w:history="1">
        <w:r w:rsidRPr="0064685A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14:paraId="328A6D66" w14:textId="77777777" w:rsidR="00EB75A2" w:rsidRPr="00E958AC" w:rsidRDefault="00EB75A2" w:rsidP="00EB75A2">
      <w:pPr>
        <w:pStyle w:val="afff"/>
        <w:numPr>
          <w:ilvl w:val="0"/>
          <w:numId w:val="42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33" w:history="1">
        <w:r w:rsidRPr="00E958AC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14:paraId="0393A3C5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51FE7B81" w14:textId="77777777" w:rsidR="00EB75A2" w:rsidRPr="002E372F" w:rsidRDefault="00EB75A2" w:rsidP="00EB75A2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4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14:paraId="1F082A11" w14:textId="77777777" w:rsidR="002A459D" w:rsidRDefault="004633A3" w:rsidP="003E42D1">
      <w:pPr>
        <w:numPr>
          <w:ilvl w:val="0"/>
          <w:numId w:val="39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17429210" w14:textId="77777777" w:rsidR="002A459D" w:rsidRDefault="004633A3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14:paraId="6FEA3904" w14:textId="77777777" w:rsidR="002A459D" w:rsidRDefault="002A459D">
      <w:pPr>
        <w:spacing w:line="360" w:lineRule="auto"/>
        <w:jc w:val="both"/>
        <w:rPr>
          <w:sz w:val="28"/>
          <w:szCs w:val="28"/>
        </w:rPr>
      </w:pPr>
    </w:p>
    <w:p w14:paraId="079A3A0E" w14:textId="77777777" w:rsidR="002A459D" w:rsidRDefault="004633A3">
      <w:pPr>
        <w:pStyle w:val="afff"/>
        <w:spacing w:line="360" w:lineRule="auto"/>
        <w:ind w:left="720" w:hanging="720"/>
        <w:jc w:val="center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42B1D845" w14:textId="77777777" w:rsidR="002A459D" w:rsidRDefault="004633A3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3BC296D9" w14:textId="77777777" w:rsidR="002A459D" w:rsidRDefault="004633A3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</w:t>
      </w:r>
      <w:r>
        <w:rPr>
          <w:sz w:val="28"/>
          <w:szCs w:val="28"/>
        </w:rPr>
        <w:lastRenderedPageBreak/>
        <w:t xml:space="preserve">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3321DD1F" w14:textId="77777777" w:rsidR="002A459D" w:rsidRDefault="002A459D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52CC362" w14:textId="77777777" w:rsidR="002A459D" w:rsidRDefault="004633A3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1504745" w14:textId="77777777" w:rsidR="002A459D" w:rsidRDefault="002A459D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4FCACC2D" w14:textId="77777777" w:rsidR="002A459D" w:rsidRDefault="004633A3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3207B756" w14:textId="77777777" w:rsidR="002A459D" w:rsidRDefault="004633A3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  <w:lang w:val="en-US"/>
        </w:rPr>
        <w:t>Office</w:t>
      </w:r>
    </w:p>
    <w:p w14:paraId="6D1121AD" w14:textId="77777777" w:rsidR="002A459D" w:rsidRDefault="004633A3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4545D5F8" w14:textId="77777777" w:rsidR="002A459D" w:rsidRDefault="002A459D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232E6921" w14:textId="77777777" w:rsidR="002A459D" w:rsidRDefault="004633A3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2A459D" w14:paraId="745FFB7B" w14:textId="77777777">
        <w:tc>
          <w:tcPr>
            <w:tcW w:w="854" w:type="dxa"/>
            <w:vAlign w:val="center"/>
          </w:tcPr>
          <w:p w14:paraId="4683EF41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4E7E6967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629E779F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2A459D" w14:paraId="6C57FF31" w14:textId="77777777">
        <w:tc>
          <w:tcPr>
            <w:tcW w:w="854" w:type="dxa"/>
          </w:tcPr>
          <w:p w14:paraId="213F8D07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1E121C63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37D7C972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2A459D" w14:paraId="7FC3B2A2" w14:textId="77777777">
        <w:tc>
          <w:tcPr>
            <w:tcW w:w="854" w:type="dxa"/>
          </w:tcPr>
          <w:p w14:paraId="06E5E068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3BDEB4F2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69D08679" w14:textId="77777777" w:rsidR="002A459D" w:rsidRDefault="004633A3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11A8F986" w14:textId="77777777" w:rsidR="002A459D" w:rsidRDefault="002A459D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1A794926" w14:textId="77777777" w:rsidR="002A459D" w:rsidRDefault="004633A3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39F7E483" w14:textId="77777777" w:rsidR="002A459D" w:rsidRDefault="004633A3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760647C9" w14:textId="77777777" w:rsidR="002A459D" w:rsidRDefault="002A459D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69FCCDD2" w14:textId="77777777" w:rsidR="002A459D" w:rsidRDefault="004633A3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2270EF65" w14:textId="77777777" w:rsidR="002A459D" w:rsidRDefault="004633A3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проводятся в аудиториях, оборудованных </w:t>
      </w:r>
      <w:r>
        <w:rPr>
          <w:sz w:val="28"/>
          <w:szCs w:val="28"/>
        </w:rPr>
        <w:lastRenderedPageBreak/>
        <w:t xml:space="preserve">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2A459D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ADE80" w14:textId="77777777" w:rsidR="00110571" w:rsidRDefault="00110571">
      <w:r>
        <w:separator/>
      </w:r>
    </w:p>
  </w:endnote>
  <w:endnote w:type="continuationSeparator" w:id="0">
    <w:p w14:paraId="1B982B42" w14:textId="77777777" w:rsidR="00110571" w:rsidRDefault="001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B7F22" w14:textId="77777777" w:rsidR="009C00C2" w:rsidRDefault="009C00C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AA90468" w14:textId="77777777" w:rsidR="009C00C2" w:rsidRDefault="009C00C2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B9411" w14:textId="3FD21C13" w:rsidR="009C00C2" w:rsidRDefault="009C00C2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260E9">
      <w:rPr>
        <w:noProof/>
      </w:rPr>
      <w:t>2</w:t>
    </w:r>
    <w:r>
      <w:fldChar w:fldCharType="end"/>
    </w:r>
  </w:p>
  <w:p w14:paraId="227C3854" w14:textId="77777777" w:rsidR="009C00C2" w:rsidRDefault="009C00C2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B5D7" w14:textId="77777777" w:rsidR="009C00C2" w:rsidRDefault="009C00C2">
    <w:pPr>
      <w:pStyle w:val="af"/>
      <w:jc w:val="center"/>
    </w:pPr>
  </w:p>
  <w:p w14:paraId="44A5C023" w14:textId="77777777" w:rsidR="009C00C2" w:rsidRDefault="009C00C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69A2B" w14:textId="77777777" w:rsidR="00110571" w:rsidRDefault="00110571">
      <w:r>
        <w:separator/>
      </w:r>
    </w:p>
  </w:footnote>
  <w:footnote w:type="continuationSeparator" w:id="0">
    <w:p w14:paraId="2D53A38A" w14:textId="77777777" w:rsidR="00110571" w:rsidRDefault="001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332D9" w14:textId="77777777" w:rsidR="009C00C2" w:rsidRDefault="009C00C2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F6A6A" w14:textId="77777777" w:rsidR="009C00C2" w:rsidRDefault="009C00C2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6E218" w14:textId="77777777" w:rsidR="009C00C2" w:rsidRDefault="009C00C2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761A"/>
    <w:multiLevelType w:val="hybridMultilevel"/>
    <w:tmpl w:val="14A8C578"/>
    <w:lvl w:ilvl="0" w:tplc="08A8716E">
      <w:start w:val="1"/>
      <w:numFmt w:val="decimal"/>
      <w:lvlText w:val="%1."/>
      <w:lvlJc w:val="left"/>
      <w:pPr>
        <w:ind w:left="720" w:hanging="360"/>
      </w:pPr>
    </w:lvl>
    <w:lvl w:ilvl="1" w:tplc="EC3071AE">
      <w:start w:val="1"/>
      <w:numFmt w:val="lowerLetter"/>
      <w:lvlText w:val="%2."/>
      <w:lvlJc w:val="left"/>
      <w:pPr>
        <w:ind w:left="1440" w:hanging="360"/>
      </w:pPr>
    </w:lvl>
    <w:lvl w:ilvl="2" w:tplc="C0421958">
      <w:start w:val="1"/>
      <w:numFmt w:val="lowerRoman"/>
      <w:lvlText w:val="%3."/>
      <w:lvlJc w:val="right"/>
      <w:pPr>
        <w:ind w:left="2160" w:hanging="180"/>
      </w:pPr>
    </w:lvl>
    <w:lvl w:ilvl="3" w:tplc="9EE89F68">
      <w:start w:val="1"/>
      <w:numFmt w:val="decimal"/>
      <w:lvlText w:val="%4."/>
      <w:lvlJc w:val="left"/>
      <w:pPr>
        <w:ind w:left="2880" w:hanging="360"/>
      </w:pPr>
    </w:lvl>
    <w:lvl w:ilvl="4" w:tplc="F2F42DFA">
      <w:start w:val="1"/>
      <w:numFmt w:val="lowerLetter"/>
      <w:lvlText w:val="%5."/>
      <w:lvlJc w:val="left"/>
      <w:pPr>
        <w:ind w:left="3600" w:hanging="360"/>
      </w:pPr>
    </w:lvl>
    <w:lvl w:ilvl="5" w:tplc="2DF0B6DE">
      <w:start w:val="1"/>
      <w:numFmt w:val="lowerRoman"/>
      <w:lvlText w:val="%6."/>
      <w:lvlJc w:val="right"/>
      <w:pPr>
        <w:ind w:left="4320" w:hanging="180"/>
      </w:pPr>
    </w:lvl>
    <w:lvl w:ilvl="6" w:tplc="09AC8B22">
      <w:start w:val="1"/>
      <w:numFmt w:val="decimal"/>
      <w:lvlText w:val="%7."/>
      <w:lvlJc w:val="left"/>
      <w:pPr>
        <w:ind w:left="5040" w:hanging="360"/>
      </w:pPr>
    </w:lvl>
    <w:lvl w:ilvl="7" w:tplc="01021DD4">
      <w:start w:val="1"/>
      <w:numFmt w:val="lowerLetter"/>
      <w:lvlText w:val="%8."/>
      <w:lvlJc w:val="left"/>
      <w:pPr>
        <w:ind w:left="5760" w:hanging="360"/>
      </w:pPr>
    </w:lvl>
    <w:lvl w:ilvl="8" w:tplc="A0E287F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509C9"/>
    <w:multiLevelType w:val="hybridMultilevel"/>
    <w:tmpl w:val="351827CC"/>
    <w:styleLink w:val="List25"/>
    <w:lvl w:ilvl="0" w:tplc="139EEB6C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1FE86A28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ED768066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607A92BE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02F0277A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F37468F0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3106FF7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2D30E0CA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3E582418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2" w15:restartNumberingAfterBreak="0">
    <w:nsid w:val="04BA00F9"/>
    <w:multiLevelType w:val="hybridMultilevel"/>
    <w:tmpl w:val="01300C82"/>
    <w:lvl w:ilvl="0" w:tplc="42BC7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86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C43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8B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2AA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9027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9A1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BA25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1A84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20B6"/>
    <w:multiLevelType w:val="hybridMultilevel"/>
    <w:tmpl w:val="18CA80D0"/>
    <w:styleLink w:val="List15"/>
    <w:lvl w:ilvl="0" w:tplc="323C8148">
      <w:start w:val="7"/>
      <w:numFmt w:val="decimal"/>
      <w:pStyle w:val="List15"/>
      <w:lvlText w:val="%1."/>
      <w:lvlJc w:val="left"/>
      <w:rPr>
        <w:position w:val="0"/>
      </w:rPr>
    </w:lvl>
    <w:lvl w:ilvl="1" w:tplc="0890FDA8">
      <w:start w:val="1"/>
      <w:numFmt w:val="decimal"/>
      <w:lvlText w:val="%2."/>
      <w:lvlJc w:val="left"/>
      <w:rPr>
        <w:position w:val="0"/>
      </w:rPr>
    </w:lvl>
    <w:lvl w:ilvl="2" w:tplc="AA589F8E">
      <w:start w:val="1"/>
      <w:numFmt w:val="decimal"/>
      <w:lvlText w:val="%3."/>
      <w:lvlJc w:val="left"/>
      <w:rPr>
        <w:position w:val="0"/>
      </w:rPr>
    </w:lvl>
    <w:lvl w:ilvl="3" w:tplc="ABE8927A">
      <w:start w:val="1"/>
      <w:numFmt w:val="decimal"/>
      <w:lvlText w:val="%4."/>
      <w:lvlJc w:val="left"/>
      <w:rPr>
        <w:position w:val="0"/>
      </w:rPr>
    </w:lvl>
    <w:lvl w:ilvl="4" w:tplc="BE6E0284">
      <w:start w:val="1"/>
      <w:numFmt w:val="decimal"/>
      <w:lvlText w:val="%5."/>
      <w:lvlJc w:val="left"/>
      <w:rPr>
        <w:position w:val="0"/>
      </w:rPr>
    </w:lvl>
    <w:lvl w:ilvl="5" w:tplc="CBCABBA0">
      <w:start w:val="1"/>
      <w:numFmt w:val="decimal"/>
      <w:lvlText w:val="%6."/>
      <w:lvlJc w:val="left"/>
      <w:rPr>
        <w:position w:val="0"/>
      </w:rPr>
    </w:lvl>
    <w:lvl w:ilvl="6" w:tplc="A3101ED0">
      <w:start w:val="1"/>
      <w:numFmt w:val="decimal"/>
      <w:lvlText w:val="%7."/>
      <w:lvlJc w:val="left"/>
      <w:rPr>
        <w:position w:val="0"/>
      </w:rPr>
    </w:lvl>
    <w:lvl w:ilvl="7" w:tplc="59A6CE44">
      <w:start w:val="1"/>
      <w:numFmt w:val="decimal"/>
      <w:lvlText w:val="%8."/>
      <w:lvlJc w:val="left"/>
      <w:rPr>
        <w:position w:val="0"/>
      </w:rPr>
    </w:lvl>
    <w:lvl w:ilvl="8" w:tplc="A8068A66">
      <w:start w:val="1"/>
      <w:numFmt w:val="decimal"/>
      <w:lvlText w:val="%9."/>
      <w:lvlJc w:val="left"/>
      <w:rPr>
        <w:position w:val="0"/>
      </w:rPr>
    </w:lvl>
  </w:abstractNum>
  <w:abstractNum w:abstractNumId="4" w15:restartNumberingAfterBreak="0">
    <w:nsid w:val="091E0341"/>
    <w:multiLevelType w:val="hybridMultilevel"/>
    <w:tmpl w:val="FA786B66"/>
    <w:lvl w:ilvl="0" w:tplc="88222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EB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D042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E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022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EF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F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8AE5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12405"/>
    <w:multiLevelType w:val="hybridMultilevel"/>
    <w:tmpl w:val="F75AD79C"/>
    <w:styleLink w:val="21"/>
    <w:lvl w:ilvl="0" w:tplc="FA2E37E0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E12842F2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B164B50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B600B756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DC10EA40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56A6A828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AB44F55C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92F2B0A6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703C39E4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6" w15:restartNumberingAfterBreak="0">
    <w:nsid w:val="0BD35479"/>
    <w:multiLevelType w:val="hybridMultilevel"/>
    <w:tmpl w:val="F55C8494"/>
    <w:lvl w:ilvl="0" w:tplc="B564541E">
      <w:start w:val="1"/>
      <w:numFmt w:val="decimal"/>
      <w:lvlText w:val="%1."/>
      <w:lvlJc w:val="left"/>
      <w:pPr>
        <w:ind w:left="720" w:hanging="360"/>
      </w:pPr>
    </w:lvl>
    <w:lvl w:ilvl="1" w:tplc="9C90B616">
      <w:start w:val="1"/>
      <w:numFmt w:val="lowerLetter"/>
      <w:lvlText w:val="%2."/>
      <w:lvlJc w:val="left"/>
      <w:pPr>
        <w:ind w:left="1440" w:hanging="360"/>
      </w:pPr>
    </w:lvl>
    <w:lvl w:ilvl="2" w:tplc="1A8CAC44">
      <w:start w:val="1"/>
      <w:numFmt w:val="lowerRoman"/>
      <w:lvlText w:val="%3."/>
      <w:lvlJc w:val="right"/>
      <w:pPr>
        <w:ind w:left="2160" w:hanging="180"/>
      </w:pPr>
    </w:lvl>
    <w:lvl w:ilvl="3" w:tplc="4E6E273C">
      <w:start w:val="1"/>
      <w:numFmt w:val="decimal"/>
      <w:lvlText w:val="%4."/>
      <w:lvlJc w:val="left"/>
      <w:pPr>
        <w:ind w:left="2880" w:hanging="360"/>
      </w:pPr>
    </w:lvl>
    <w:lvl w:ilvl="4" w:tplc="8CEE2E2E">
      <w:start w:val="1"/>
      <w:numFmt w:val="lowerLetter"/>
      <w:lvlText w:val="%5."/>
      <w:lvlJc w:val="left"/>
      <w:pPr>
        <w:ind w:left="3600" w:hanging="360"/>
      </w:pPr>
    </w:lvl>
    <w:lvl w:ilvl="5" w:tplc="E36AFC80">
      <w:start w:val="1"/>
      <w:numFmt w:val="lowerRoman"/>
      <w:lvlText w:val="%6."/>
      <w:lvlJc w:val="right"/>
      <w:pPr>
        <w:ind w:left="4320" w:hanging="180"/>
      </w:pPr>
    </w:lvl>
    <w:lvl w:ilvl="6" w:tplc="42900EFA">
      <w:start w:val="1"/>
      <w:numFmt w:val="decimal"/>
      <w:lvlText w:val="%7."/>
      <w:lvlJc w:val="left"/>
      <w:pPr>
        <w:ind w:left="5040" w:hanging="360"/>
      </w:pPr>
    </w:lvl>
    <w:lvl w:ilvl="7" w:tplc="EABA7CCA">
      <w:start w:val="1"/>
      <w:numFmt w:val="lowerLetter"/>
      <w:lvlText w:val="%8."/>
      <w:lvlJc w:val="left"/>
      <w:pPr>
        <w:ind w:left="5760" w:hanging="360"/>
      </w:pPr>
    </w:lvl>
    <w:lvl w:ilvl="8" w:tplc="AF249A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66F89"/>
    <w:multiLevelType w:val="hybridMultilevel"/>
    <w:tmpl w:val="73445626"/>
    <w:lvl w:ilvl="0" w:tplc="46A8EA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1ECCC304">
      <w:start w:val="1"/>
      <w:numFmt w:val="lowerLetter"/>
      <w:lvlText w:val="%2."/>
      <w:lvlJc w:val="left"/>
      <w:pPr>
        <w:ind w:left="1440" w:hanging="360"/>
      </w:pPr>
    </w:lvl>
    <w:lvl w:ilvl="2" w:tplc="20FCC28C">
      <w:start w:val="1"/>
      <w:numFmt w:val="lowerRoman"/>
      <w:lvlText w:val="%3."/>
      <w:lvlJc w:val="right"/>
      <w:pPr>
        <w:ind w:left="2160" w:hanging="180"/>
      </w:pPr>
    </w:lvl>
    <w:lvl w:ilvl="3" w:tplc="0A7C9D5C">
      <w:start w:val="1"/>
      <w:numFmt w:val="decimal"/>
      <w:lvlText w:val="%4."/>
      <w:lvlJc w:val="left"/>
      <w:pPr>
        <w:ind w:left="2880" w:hanging="360"/>
      </w:pPr>
    </w:lvl>
    <w:lvl w:ilvl="4" w:tplc="6166089A">
      <w:start w:val="1"/>
      <w:numFmt w:val="lowerLetter"/>
      <w:lvlText w:val="%5."/>
      <w:lvlJc w:val="left"/>
      <w:pPr>
        <w:ind w:left="3600" w:hanging="360"/>
      </w:pPr>
    </w:lvl>
    <w:lvl w:ilvl="5" w:tplc="395E413A">
      <w:start w:val="1"/>
      <w:numFmt w:val="lowerRoman"/>
      <w:lvlText w:val="%6."/>
      <w:lvlJc w:val="right"/>
      <w:pPr>
        <w:ind w:left="4320" w:hanging="180"/>
      </w:pPr>
    </w:lvl>
    <w:lvl w:ilvl="6" w:tplc="C0DAF38A">
      <w:start w:val="1"/>
      <w:numFmt w:val="decimal"/>
      <w:lvlText w:val="%7."/>
      <w:lvlJc w:val="left"/>
      <w:pPr>
        <w:ind w:left="5040" w:hanging="360"/>
      </w:pPr>
    </w:lvl>
    <w:lvl w:ilvl="7" w:tplc="A49A30E4">
      <w:start w:val="1"/>
      <w:numFmt w:val="lowerLetter"/>
      <w:lvlText w:val="%8."/>
      <w:lvlJc w:val="left"/>
      <w:pPr>
        <w:ind w:left="5760" w:hanging="360"/>
      </w:pPr>
    </w:lvl>
    <w:lvl w:ilvl="8" w:tplc="0D4EB67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13AFB"/>
    <w:multiLevelType w:val="hybridMultilevel"/>
    <w:tmpl w:val="E9667492"/>
    <w:styleLink w:val="List28"/>
    <w:lvl w:ilvl="0" w:tplc="A54AB54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0D7EE914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584CB9B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1C38F538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0AF8411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2AD2098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9F4461B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D75C778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BFC2102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9" w15:restartNumberingAfterBreak="0">
    <w:nsid w:val="0E6D193F"/>
    <w:multiLevelType w:val="hybridMultilevel"/>
    <w:tmpl w:val="9B14B5A6"/>
    <w:lvl w:ilvl="0" w:tplc="3496EFB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4843024">
      <w:start w:val="1"/>
      <w:numFmt w:val="lowerLetter"/>
      <w:lvlText w:val="%2."/>
      <w:lvlJc w:val="left"/>
      <w:pPr>
        <w:ind w:left="1440" w:hanging="360"/>
      </w:pPr>
    </w:lvl>
    <w:lvl w:ilvl="2" w:tplc="595455A6">
      <w:start w:val="1"/>
      <w:numFmt w:val="lowerRoman"/>
      <w:lvlText w:val="%3."/>
      <w:lvlJc w:val="right"/>
      <w:pPr>
        <w:ind w:left="2160" w:hanging="180"/>
      </w:pPr>
    </w:lvl>
    <w:lvl w:ilvl="3" w:tplc="5BFE964C">
      <w:start w:val="1"/>
      <w:numFmt w:val="decimal"/>
      <w:lvlText w:val="%4."/>
      <w:lvlJc w:val="left"/>
      <w:pPr>
        <w:ind w:left="2880" w:hanging="360"/>
      </w:pPr>
    </w:lvl>
    <w:lvl w:ilvl="4" w:tplc="4E62743A">
      <w:start w:val="1"/>
      <w:numFmt w:val="lowerLetter"/>
      <w:lvlText w:val="%5."/>
      <w:lvlJc w:val="left"/>
      <w:pPr>
        <w:ind w:left="3600" w:hanging="360"/>
      </w:pPr>
    </w:lvl>
    <w:lvl w:ilvl="5" w:tplc="70E6A0A6">
      <w:start w:val="1"/>
      <w:numFmt w:val="lowerRoman"/>
      <w:lvlText w:val="%6."/>
      <w:lvlJc w:val="right"/>
      <w:pPr>
        <w:ind w:left="4320" w:hanging="180"/>
      </w:pPr>
    </w:lvl>
    <w:lvl w:ilvl="6" w:tplc="90383B94">
      <w:start w:val="1"/>
      <w:numFmt w:val="decimal"/>
      <w:lvlText w:val="%7."/>
      <w:lvlJc w:val="left"/>
      <w:pPr>
        <w:ind w:left="5040" w:hanging="360"/>
      </w:pPr>
    </w:lvl>
    <w:lvl w:ilvl="7" w:tplc="0C101D7E">
      <w:start w:val="1"/>
      <w:numFmt w:val="lowerLetter"/>
      <w:lvlText w:val="%8."/>
      <w:lvlJc w:val="left"/>
      <w:pPr>
        <w:ind w:left="5760" w:hanging="360"/>
      </w:pPr>
    </w:lvl>
    <w:lvl w:ilvl="8" w:tplc="C7AC9A4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F22AD"/>
    <w:multiLevelType w:val="hybridMultilevel"/>
    <w:tmpl w:val="F6BC3F9E"/>
    <w:lvl w:ilvl="0" w:tplc="1DB048C6">
      <w:start w:val="1"/>
      <w:numFmt w:val="decimal"/>
      <w:lvlText w:val="%1."/>
      <w:lvlJc w:val="left"/>
      <w:pPr>
        <w:ind w:left="1287" w:hanging="360"/>
      </w:pPr>
    </w:lvl>
    <w:lvl w:ilvl="1" w:tplc="5BD43A82">
      <w:start w:val="1"/>
      <w:numFmt w:val="lowerLetter"/>
      <w:lvlText w:val="%2."/>
      <w:lvlJc w:val="left"/>
      <w:pPr>
        <w:ind w:left="2007" w:hanging="360"/>
      </w:pPr>
    </w:lvl>
    <w:lvl w:ilvl="2" w:tplc="F19A543C">
      <w:start w:val="1"/>
      <w:numFmt w:val="lowerRoman"/>
      <w:lvlText w:val="%3."/>
      <w:lvlJc w:val="right"/>
      <w:pPr>
        <w:ind w:left="2727" w:hanging="180"/>
      </w:pPr>
    </w:lvl>
    <w:lvl w:ilvl="3" w:tplc="EF9E3402">
      <w:start w:val="1"/>
      <w:numFmt w:val="decimal"/>
      <w:lvlText w:val="%4."/>
      <w:lvlJc w:val="left"/>
      <w:pPr>
        <w:ind w:left="3447" w:hanging="360"/>
      </w:pPr>
    </w:lvl>
    <w:lvl w:ilvl="4" w:tplc="8C7CE2B8">
      <w:start w:val="1"/>
      <w:numFmt w:val="lowerLetter"/>
      <w:lvlText w:val="%5."/>
      <w:lvlJc w:val="left"/>
      <w:pPr>
        <w:ind w:left="4167" w:hanging="360"/>
      </w:pPr>
    </w:lvl>
    <w:lvl w:ilvl="5" w:tplc="2DC42EC6">
      <w:start w:val="1"/>
      <w:numFmt w:val="lowerRoman"/>
      <w:lvlText w:val="%6."/>
      <w:lvlJc w:val="right"/>
      <w:pPr>
        <w:ind w:left="4887" w:hanging="180"/>
      </w:pPr>
    </w:lvl>
    <w:lvl w:ilvl="6" w:tplc="E904CB10">
      <w:start w:val="1"/>
      <w:numFmt w:val="decimal"/>
      <w:lvlText w:val="%7."/>
      <w:lvlJc w:val="left"/>
      <w:pPr>
        <w:ind w:left="5607" w:hanging="360"/>
      </w:pPr>
    </w:lvl>
    <w:lvl w:ilvl="7" w:tplc="9DFC5B80">
      <w:start w:val="1"/>
      <w:numFmt w:val="lowerLetter"/>
      <w:lvlText w:val="%8."/>
      <w:lvlJc w:val="left"/>
      <w:pPr>
        <w:ind w:left="6327" w:hanging="360"/>
      </w:pPr>
    </w:lvl>
    <w:lvl w:ilvl="8" w:tplc="95AEC866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4D27EB5"/>
    <w:multiLevelType w:val="hybridMultilevel"/>
    <w:tmpl w:val="85966FEA"/>
    <w:lvl w:ilvl="0" w:tplc="04F0C242">
      <w:start w:val="1"/>
      <w:numFmt w:val="decimal"/>
      <w:lvlText w:val="%1."/>
      <w:lvlJc w:val="left"/>
      <w:pPr>
        <w:ind w:left="720" w:hanging="360"/>
      </w:pPr>
    </w:lvl>
    <w:lvl w:ilvl="1" w:tplc="F2E859B4">
      <w:start w:val="1"/>
      <w:numFmt w:val="lowerLetter"/>
      <w:lvlText w:val="%2."/>
      <w:lvlJc w:val="left"/>
      <w:pPr>
        <w:ind w:left="1440" w:hanging="360"/>
      </w:pPr>
    </w:lvl>
    <w:lvl w:ilvl="2" w:tplc="E8C8D3A2">
      <w:start w:val="1"/>
      <w:numFmt w:val="lowerRoman"/>
      <w:lvlText w:val="%3."/>
      <w:lvlJc w:val="right"/>
      <w:pPr>
        <w:ind w:left="2160" w:hanging="180"/>
      </w:pPr>
    </w:lvl>
    <w:lvl w:ilvl="3" w:tplc="6AA8330A">
      <w:start w:val="1"/>
      <w:numFmt w:val="decimal"/>
      <w:lvlText w:val="%4."/>
      <w:lvlJc w:val="left"/>
      <w:pPr>
        <w:ind w:left="2880" w:hanging="360"/>
      </w:pPr>
    </w:lvl>
    <w:lvl w:ilvl="4" w:tplc="915289B0">
      <w:start w:val="1"/>
      <w:numFmt w:val="lowerLetter"/>
      <w:lvlText w:val="%5."/>
      <w:lvlJc w:val="left"/>
      <w:pPr>
        <w:ind w:left="3600" w:hanging="360"/>
      </w:pPr>
    </w:lvl>
    <w:lvl w:ilvl="5" w:tplc="C846DABC">
      <w:start w:val="1"/>
      <w:numFmt w:val="lowerRoman"/>
      <w:lvlText w:val="%6."/>
      <w:lvlJc w:val="right"/>
      <w:pPr>
        <w:ind w:left="4320" w:hanging="180"/>
      </w:pPr>
    </w:lvl>
    <w:lvl w:ilvl="6" w:tplc="D8467C7A">
      <w:start w:val="1"/>
      <w:numFmt w:val="decimal"/>
      <w:lvlText w:val="%7."/>
      <w:lvlJc w:val="left"/>
      <w:pPr>
        <w:ind w:left="5040" w:hanging="360"/>
      </w:pPr>
    </w:lvl>
    <w:lvl w:ilvl="7" w:tplc="DE6A066E">
      <w:start w:val="1"/>
      <w:numFmt w:val="lowerLetter"/>
      <w:lvlText w:val="%8."/>
      <w:lvlJc w:val="left"/>
      <w:pPr>
        <w:ind w:left="5760" w:hanging="360"/>
      </w:pPr>
    </w:lvl>
    <w:lvl w:ilvl="8" w:tplc="0BE8407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01DF8"/>
    <w:multiLevelType w:val="hybridMultilevel"/>
    <w:tmpl w:val="AFA284B4"/>
    <w:lvl w:ilvl="0" w:tplc="73D08B02">
      <w:start w:val="1"/>
      <w:numFmt w:val="decimal"/>
      <w:lvlText w:val="%1."/>
      <w:lvlJc w:val="left"/>
    </w:lvl>
    <w:lvl w:ilvl="1" w:tplc="408E00A4">
      <w:start w:val="1"/>
      <w:numFmt w:val="lowerLetter"/>
      <w:lvlText w:val="%2."/>
      <w:lvlJc w:val="left"/>
      <w:pPr>
        <w:ind w:left="1440" w:hanging="360"/>
      </w:pPr>
    </w:lvl>
    <w:lvl w:ilvl="2" w:tplc="DA301CD8">
      <w:start w:val="1"/>
      <w:numFmt w:val="lowerRoman"/>
      <w:lvlText w:val="%3."/>
      <w:lvlJc w:val="right"/>
      <w:pPr>
        <w:ind w:left="2160" w:hanging="180"/>
      </w:pPr>
    </w:lvl>
    <w:lvl w:ilvl="3" w:tplc="E7621CE0">
      <w:start w:val="1"/>
      <w:numFmt w:val="decimal"/>
      <w:lvlText w:val="%4."/>
      <w:lvlJc w:val="left"/>
      <w:pPr>
        <w:ind w:left="2880" w:hanging="360"/>
      </w:pPr>
    </w:lvl>
    <w:lvl w:ilvl="4" w:tplc="25B25F9C">
      <w:start w:val="1"/>
      <w:numFmt w:val="lowerLetter"/>
      <w:lvlText w:val="%5."/>
      <w:lvlJc w:val="left"/>
      <w:pPr>
        <w:ind w:left="3600" w:hanging="360"/>
      </w:pPr>
    </w:lvl>
    <w:lvl w:ilvl="5" w:tplc="4B86B0E2">
      <w:start w:val="1"/>
      <w:numFmt w:val="lowerRoman"/>
      <w:lvlText w:val="%6."/>
      <w:lvlJc w:val="right"/>
      <w:pPr>
        <w:ind w:left="4320" w:hanging="180"/>
      </w:pPr>
    </w:lvl>
    <w:lvl w:ilvl="6" w:tplc="6B621608">
      <w:start w:val="1"/>
      <w:numFmt w:val="decimal"/>
      <w:lvlText w:val="%7."/>
      <w:lvlJc w:val="left"/>
      <w:pPr>
        <w:ind w:left="5040" w:hanging="360"/>
      </w:pPr>
    </w:lvl>
    <w:lvl w:ilvl="7" w:tplc="B8900586">
      <w:start w:val="1"/>
      <w:numFmt w:val="lowerLetter"/>
      <w:lvlText w:val="%8."/>
      <w:lvlJc w:val="left"/>
      <w:pPr>
        <w:ind w:left="5760" w:hanging="360"/>
      </w:pPr>
    </w:lvl>
    <w:lvl w:ilvl="8" w:tplc="660E9D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B5BE2"/>
    <w:multiLevelType w:val="hybridMultilevel"/>
    <w:tmpl w:val="89F2A314"/>
    <w:styleLink w:val="List27"/>
    <w:lvl w:ilvl="0" w:tplc="DEA62F04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1FF0A0B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32FEC78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C2CA95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D29EA19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4F387FF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808294B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1C7ADCB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4E26582C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4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05BCD"/>
    <w:multiLevelType w:val="hybridMultilevel"/>
    <w:tmpl w:val="45A08916"/>
    <w:lvl w:ilvl="0" w:tplc="85A4843A">
      <w:start w:val="1"/>
      <w:numFmt w:val="decimal"/>
      <w:lvlText w:val="%1."/>
      <w:lvlJc w:val="left"/>
    </w:lvl>
    <w:lvl w:ilvl="1" w:tplc="21C01BA2">
      <w:start w:val="1"/>
      <w:numFmt w:val="lowerLetter"/>
      <w:lvlText w:val="%2."/>
      <w:lvlJc w:val="left"/>
      <w:pPr>
        <w:ind w:left="1440" w:hanging="360"/>
      </w:pPr>
    </w:lvl>
    <w:lvl w:ilvl="2" w:tplc="93F6D958">
      <w:start w:val="1"/>
      <w:numFmt w:val="lowerRoman"/>
      <w:lvlText w:val="%3."/>
      <w:lvlJc w:val="right"/>
      <w:pPr>
        <w:ind w:left="2160" w:hanging="180"/>
      </w:pPr>
    </w:lvl>
    <w:lvl w:ilvl="3" w:tplc="AC966212">
      <w:start w:val="1"/>
      <w:numFmt w:val="decimal"/>
      <w:lvlText w:val="%4."/>
      <w:lvlJc w:val="left"/>
      <w:pPr>
        <w:ind w:left="2880" w:hanging="360"/>
      </w:pPr>
    </w:lvl>
    <w:lvl w:ilvl="4" w:tplc="CB60BAD6">
      <w:start w:val="1"/>
      <w:numFmt w:val="lowerLetter"/>
      <w:lvlText w:val="%5."/>
      <w:lvlJc w:val="left"/>
      <w:pPr>
        <w:ind w:left="3600" w:hanging="360"/>
      </w:pPr>
    </w:lvl>
    <w:lvl w:ilvl="5" w:tplc="1332A13E">
      <w:start w:val="1"/>
      <w:numFmt w:val="lowerRoman"/>
      <w:lvlText w:val="%6."/>
      <w:lvlJc w:val="right"/>
      <w:pPr>
        <w:ind w:left="4320" w:hanging="180"/>
      </w:pPr>
    </w:lvl>
    <w:lvl w:ilvl="6" w:tplc="4FD877A8">
      <w:start w:val="1"/>
      <w:numFmt w:val="decimal"/>
      <w:lvlText w:val="%7."/>
      <w:lvlJc w:val="left"/>
      <w:pPr>
        <w:ind w:left="5040" w:hanging="360"/>
      </w:pPr>
    </w:lvl>
    <w:lvl w:ilvl="7" w:tplc="ED404C86">
      <w:start w:val="1"/>
      <w:numFmt w:val="lowerLetter"/>
      <w:lvlText w:val="%8."/>
      <w:lvlJc w:val="left"/>
      <w:pPr>
        <w:ind w:left="5760" w:hanging="360"/>
      </w:pPr>
    </w:lvl>
    <w:lvl w:ilvl="8" w:tplc="22FEC24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962C8"/>
    <w:multiLevelType w:val="hybridMultilevel"/>
    <w:tmpl w:val="BCFEF186"/>
    <w:lvl w:ilvl="0" w:tplc="313AC3CC">
      <w:start w:val="1"/>
      <w:numFmt w:val="decimal"/>
      <w:lvlText w:val="%1."/>
      <w:lvlJc w:val="left"/>
      <w:pPr>
        <w:ind w:left="983" w:firstLine="0"/>
      </w:pPr>
      <w:rPr>
        <w:color w:val="000000"/>
      </w:rPr>
    </w:lvl>
    <w:lvl w:ilvl="1" w:tplc="0FB842F2">
      <w:start w:val="1"/>
      <w:numFmt w:val="lowerLetter"/>
      <w:lvlText w:val="%2."/>
      <w:lvlJc w:val="left"/>
      <w:pPr>
        <w:ind w:left="1440" w:hanging="360"/>
      </w:pPr>
    </w:lvl>
    <w:lvl w:ilvl="2" w:tplc="C2664E22">
      <w:start w:val="1"/>
      <w:numFmt w:val="lowerRoman"/>
      <w:lvlText w:val="%3."/>
      <w:lvlJc w:val="right"/>
      <w:pPr>
        <w:ind w:left="2160" w:hanging="360"/>
      </w:pPr>
    </w:lvl>
    <w:lvl w:ilvl="3" w:tplc="FDD6A028">
      <w:start w:val="1"/>
      <w:numFmt w:val="decimal"/>
      <w:lvlText w:val="%4."/>
      <w:lvlJc w:val="left"/>
      <w:pPr>
        <w:ind w:left="2880" w:hanging="360"/>
      </w:pPr>
    </w:lvl>
    <w:lvl w:ilvl="4" w:tplc="AAA86DC2">
      <w:start w:val="1"/>
      <w:numFmt w:val="lowerLetter"/>
      <w:lvlText w:val="%5."/>
      <w:lvlJc w:val="left"/>
      <w:pPr>
        <w:ind w:left="3600" w:hanging="360"/>
      </w:pPr>
    </w:lvl>
    <w:lvl w:ilvl="5" w:tplc="1E8A04D8">
      <w:start w:val="1"/>
      <w:numFmt w:val="lowerRoman"/>
      <w:lvlText w:val="%6."/>
      <w:lvlJc w:val="right"/>
      <w:pPr>
        <w:ind w:left="4320" w:hanging="360"/>
      </w:pPr>
    </w:lvl>
    <w:lvl w:ilvl="6" w:tplc="4A00593C">
      <w:start w:val="1"/>
      <w:numFmt w:val="decimal"/>
      <w:lvlText w:val="%7."/>
      <w:lvlJc w:val="left"/>
      <w:pPr>
        <w:ind w:left="5040" w:hanging="360"/>
      </w:pPr>
    </w:lvl>
    <w:lvl w:ilvl="7" w:tplc="E3F23690">
      <w:start w:val="1"/>
      <w:numFmt w:val="lowerLetter"/>
      <w:lvlText w:val="%8."/>
      <w:lvlJc w:val="left"/>
      <w:pPr>
        <w:ind w:left="5760" w:hanging="360"/>
      </w:pPr>
    </w:lvl>
    <w:lvl w:ilvl="8" w:tplc="AF4A2982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310970D3"/>
    <w:multiLevelType w:val="hybridMultilevel"/>
    <w:tmpl w:val="3766ACBE"/>
    <w:lvl w:ilvl="0" w:tplc="61AC9E8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5A843D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BEB8303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6A8F37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C5492D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21A898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D73473F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D702DF0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4672EC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33E22E0F"/>
    <w:multiLevelType w:val="hybridMultilevel"/>
    <w:tmpl w:val="66705BB6"/>
    <w:lvl w:ilvl="0" w:tplc="E6969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08A831E">
      <w:start w:val="1"/>
      <w:numFmt w:val="lowerLetter"/>
      <w:lvlText w:val="%2."/>
      <w:lvlJc w:val="left"/>
      <w:pPr>
        <w:ind w:left="1440" w:hanging="360"/>
      </w:pPr>
    </w:lvl>
    <w:lvl w:ilvl="2" w:tplc="BD609928">
      <w:start w:val="1"/>
      <w:numFmt w:val="lowerRoman"/>
      <w:lvlText w:val="%3."/>
      <w:lvlJc w:val="right"/>
      <w:pPr>
        <w:ind w:left="2160" w:hanging="180"/>
      </w:pPr>
    </w:lvl>
    <w:lvl w:ilvl="3" w:tplc="16F03446">
      <w:start w:val="1"/>
      <w:numFmt w:val="decimal"/>
      <w:lvlText w:val="%4."/>
      <w:lvlJc w:val="left"/>
      <w:pPr>
        <w:ind w:left="2880" w:hanging="360"/>
      </w:pPr>
    </w:lvl>
    <w:lvl w:ilvl="4" w:tplc="B90EEAE8">
      <w:start w:val="1"/>
      <w:numFmt w:val="lowerLetter"/>
      <w:lvlText w:val="%5."/>
      <w:lvlJc w:val="left"/>
      <w:pPr>
        <w:ind w:left="3600" w:hanging="360"/>
      </w:pPr>
    </w:lvl>
    <w:lvl w:ilvl="5" w:tplc="73C48F62">
      <w:start w:val="1"/>
      <w:numFmt w:val="lowerRoman"/>
      <w:lvlText w:val="%6."/>
      <w:lvlJc w:val="right"/>
      <w:pPr>
        <w:ind w:left="4320" w:hanging="180"/>
      </w:pPr>
    </w:lvl>
    <w:lvl w:ilvl="6" w:tplc="14846556">
      <w:start w:val="1"/>
      <w:numFmt w:val="decimal"/>
      <w:lvlText w:val="%7."/>
      <w:lvlJc w:val="left"/>
      <w:pPr>
        <w:ind w:left="5040" w:hanging="360"/>
      </w:pPr>
    </w:lvl>
    <w:lvl w:ilvl="7" w:tplc="15107D22">
      <w:start w:val="1"/>
      <w:numFmt w:val="lowerLetter"/>
      <w:lvlText w:val="%8."/>
      <w:lvlJc w:val="left"/>
      <w:pPr>
        <w:ind w:left="5760" w:hanging="360"/>
      </w:pPr>
    </w:lvl>
    <w:lvl w:ilvl="8" w:tplc="FA7E6A3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81AED"/>
    <w:multiLevelType w:val="hybridMultilevel"/>
    <w:tmpl w:val="454AB62E"/>
    <w:lvl w:ilvl="0" w:tplc="90B605B6">
      <w:start w:val="1"/>
      <w:numFmt w:val="decimal"/>
      <w:lvlText w:val="%1."/>
      <w:lvlJc w:val="left"/>
      <w:pPr>
        <w:ind w:left="720" w:hanging="360"/>
      </w:pPr>
    </w:lvl>
    <w:lvl w:ilvl="1" w:tplc="58701466">
      <w:start w:val="1"/>
      <w:numFmt w:val="lowerLetter"/>
      <w:lvlText w:val="%2."/>
      <w:lvlJc w:val="left"/>
      <w:pPr>
        <w:ind w:left="1440" w:hanging="360"/>
      </w:pPr>
    </w:lvl>
    <w:lvl w:ilvl="2" w:tplc="D0002742">
      <w:start w:val="1"/>
      <w:numFmt w:val="lowerRoman"/>
      <w:lvlText w:val="%3."/>
      <w:lvlJc w:val="right"/>
      <w:pPr>
        <w:ind w:left="2160" w:hanging="180"/>
      </w:pPr>
    </w:lvl>
    <w:lvl w:ilvl="3" w:tplc="93046706">
      <w:start w:val="1"/>
      <w:numFmt w:val="decimal"/>
      <w:lvlText w:val="%4."/>
      <w:lvlJc w:val="left"/>
      <w:pPr>
        <w:ind w:left="2880" w:hanging="360"/>
      </w:pPr>
    </w:lvl>
    <w:lvl w:ilvl="4" w:tplc="C9E268F4">
      <w:start w:val="1"/>
      <w:numFmt w:val="lowerLetter"/>
      <w:lvlText w:val="%5."/>
      <w:lvlJc w:val="left"/>
      <w:pPr>
        <w:ind w:left="3600" w:hanging="360"/>
      </w:pPr>
    </w:lvl>
    <w:lvl w:ilvl="5" w:tplc="F50EA4A6">
      <w:start w:val="1"/>
      <w:numFmt w:val="lowerRoman"/>
      <w:lvlText w:val="%6."/>
      <w:lvlJc w:val="right"/>
      <w:pPr>
        <w:ind w:left="4320" w:hanging="180"/>
      </w:pPr>
    </w:lvl>
    <w:lvl w:ilvl="6" w:tplc="19E26BF2">
      <w:start w:val="1"/>
      <w:numFmt w:val="decimal"/>
      <w:lvlText w:val="%7."/>
      <w:lvlJc w:val="left"/>
      <w:pPr>
        <w:ind w:left="5040" w:hanging="360"/>
      </w:pPr>
    </w:lvl>
    <w:lvl w:ilvl="7" w:tplc="9CD8B63E">
      <w:start w:val="1"/>
      <w:numFmt w:val="lowerLetter"/>
      <w:lvlText w:val="%8."/>
      <w:lvlJc w:val="left"/>
      <w:pPr>
        <w:ind w:left="5760" w:hanging="360"/>
      </w:pPr>
    </w:lvl>
    <w:lvl w:ilvl="8" w:tplc="1B3E624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3319B"/>
    <w:multiLevelType w:val="hybridMultilevel"/>
    <w:tmpl w:val="A3847250"/>
    <w:lvl w:ilvl="0" w:tplc="D7487390">
      <w:start w:val="1"/>
      <w:numFmt w:val="decimal"/>
      <w:lvlText w:val="%1."/>
      <w:lvlJc w:val="left"/>
      <w:pPr>
        <w:ind w:left="720" w:hanging="360"/>
      </w:pPr>
    </w:lvl>
    <w:lvl w:ilvl="1" w:tplc="00701704">
      <w:start w:val="1"/>
      <w:numFmt w:val="lowerLetter"/>
      <w:lvlText w:val="%2."/>
      <w:lvlJc w:val="left"/>
      <w:pPr>
        <w:ind w:left="1440" w:hanging="360"/>
      </w:pPr>
    </w:lvl>
    <w:lvl w:ilvl="2" w:tplc="734E1062">
      <w:start w:val="1"/>
      <w:numFmt w:val="lowerRoman"/>
      <w:lvlText w:val="%3."/>
      <w:lvlJc w:val="right"/>
      <w:pPr>
        <w:ind w:left="2160" w:hanging="180"/>
      </w:pPr>
    </w:lvl>
    <w:lvl w:ilvl="3" w:tplc="ED4C3110">
      <w:start w:val="1"/>
      <w:numFmt w:val="decimal"/>
      <w:lvlText w:val="%4."/>
      <w:lvlJc w:val="left"/>
      <w:pPr>
        <w:ind w:left="2880" w:hanging="360"/>
      </w:pPr>
    </w:lvl>
    <w:lvl w:ilvl="4" w:tplc="960236AA">
      <w:start w:val="1"/>
      <w:numFmt w:val="lowerLetter"/>
      <w:lvlText w:val="%5."/>
      <w:lvlJc w:val="left"/>
      <w:pPr>
        <w:ind w:left="3600" w:hanging="360"/>
      </w:pPr>
    </w:lvl>
    <w:lvl w:ilvl="5" w:tplc="70E6B342">
      <w:start w:val="1"/>
      <w:numFmt w:val="lowerRoman"/>
      <w:lvlText w:val="%6."/>
      <w:lvlJc w:val="right"/>
      <w:pPr>
        <w:ind w:left="4320" w:hanging="180"/>
      </w:pPr>
    </w:lvl>
    <w:lvl w:ilvl="6" w:tplc="62249868">
      <w:start w:val="1"/>
      <w:numFmt w:val="decimal"/>
      <w:lvlText w:val="%7."/>
      <w:lvlJc w:val="left"/>
      <w:pPr>
        <w:ind w:left="5040" w:hanging="360"/>
      </w:pPr>
    </w:lvl>
    <w:lvl w:ilvl="7" w:tplc="66F8C5D2">
      <w:start w:val="1"/>
      <w:numFmt w:val="lowerLetter"/>
      <w:lvlText w:val="%8."/>
      <w:lvlJc w:val="left"/>
      <w:pPr>
        <w:ind w:left="5760" w:hanging="360"/>
      </w:pPr>
    </w:lvl>
    <w:lvl w:ilvl="8" w:tplc="B998A37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B3468"/>
    <w:multiLevelType w:val="hybridMultilevel"/>
    <w:tmpl w:val="798A1312"/>
    <w:lvl w:ilvl="0" w:tplc="11AA1CD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CC860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62823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880F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D2E8E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ED4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1A60A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A99898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36CA6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2" w15:restartNumberingAfterBreak="0">
    <w:nsid w:val="3A5E5E43"/>
    <w:multiLevelType w:val="hybridMultilevel"/>
    <w:tmpl w:val="DBA27E84"/>
    <w:styleLink w:val="51"/>
    <w:lvl w:ilvl="0" w:tplc="1798875C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7C9292B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0E427BE8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DB4A30B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9C90CAE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6C66DFEC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234A1A9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6F26A216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C010A07A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23" w15:restartNumberingAfterBreak="0">
    <w:nsid w:val="3DB1753C"/>
    <w:multiLevelType w:val="hybridMultilevel"/>
    <w:tmpl w:val="9CE0D4EA"/>
    <w:lvl w:ilvl="0" w:tplc="95A429C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7940F93C">
      <w:start w:val="1"/>
      <w:numFmt w:val="lowerLetter"/>
      <w:lvlText w:val="%2."/>
      <w:lvlJc w:val="left"/>
      <w:pPr>
        <w:ind w:left="1477" w:hanging="360"/>
      </w:pPr>
    </w:lvl>
    <w:lvl w:ilvl="2" w:tplc="36ACB218">
      <w:start w:val="1"/>
      <w:numFmt w:val="lowerRoman"/>
      <w:lvlText w:val="%3."/>
      <w:lvlJc w:val="right"/>
      <w:pPr>
        <w:ind w:left="2197" w:hanging="180"/>
      </w:pPr>
    </w:lvl>
    <w:lvl w:ilvl="3" w:tplc="CB181378">
      <w:start w:val="1"/>
      <w:numFmt w:val="decimal"/>
      <w:lvlText w:val="%4."/>
      <w:lvlJc w:val="left"/>
      <w:pPr>
        <w:ind w:left="2917" w:hanging="360"/>
      </w:pPr>
    </w:lvl>
    <w:lvl w:ilvl="4" w:tplc="2DC42AAC">
      <w:start w:val="1"/>
      <w:numFmt w:val="lowerLetter"/>
      <w:lvlText w:val="%5."/>
      <w:lvlJc w:val="left"/>
      <w:pPr>
        <w:ind w:left="3637" w:hanging="360"/>
      </w:pPr>
    </w:lvl>
    <w:lvl w:ilvl="5" w:tplc="948AEE4E">
      <w:start w:val="1"/>
      <w:numFmt w:val="lowerRoman"/>
      <w:lvlText w:val="%6."/>
      <w:lvlJc w:val="right"/>
      <w:pPr>
        <w:ind w:left="4357" w:hanging="180"/>
      </w:pPr>
    </w:lvl>
    <w:lvl w:ilvl="6" w:tplc="BD2CFC28">
      <w:start w:val="1"/>
      <w:numFmt w:val="decimal"/>
      <w:lvlText w:val="%7."/>
      <w:lvlJc w:val="left"/>
      <w:pPr>
        <w:ind w:left="5077" w:hanging="360"/>
      </w:pPr>
    </w:lvl>
    <w:lvl w:ilvl="7" w:tplc="449A5F28">
      <w:start w:val="1"/>
      <w:numFmt w:val="lowerLetter"/>
      <w:lvlText w:val="%8."/>
      <w:lvlJc w:val="left"/>
      <w:pPr>
        <w:ind w:left="5797" w:hanging="360"/>
      </w:pPr>
    </w:lvl>
    <w:lvl w:ilvl="8" w:tplc="077ED828">
      <w:start w:val="1"/>
      <w:numFmt w:val="lowerRoman"/>
      <w:lvlText w:val="%9."/>
      <w:lvlJc w:val="right"/>
      <w:pPr>
        <w:ind w:left="6517" w:hanging="180"/>
      </w:pPr>
    </w:lvl>
  </w:abstractNum>
  <w:abstractNum w:abstractNumId="24" w15:restartNumberingAfterBreak="0">
    <w:nsid w:val="41981664"/>
    <w:multiLevelType w:val="hybridMultilevel"/>
    <w:tmpl w:val="579E9B40"/>
    <w:lvl w:ilvl="0" w:tplc="5034737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B8E19C">
      <w:start w:val="1"/>
      <w:numFmt w:val="lowerLetter"/>
      <w:lvlText w:val="%2."/>
      <w:lvlJc w:val="left"/>
      <w:pPr>
        <w:ind w:left="2356" w:hanging="360"/>
      </w:pPr>
    </w:lvl>
    <w:lvl w:ilvl="2" w:tplc="AD9CD962">
      <w:start w:val="1"/>
      <w:numFmt w:val="lowerRoman"/>
      <w:lvlText w:val="%3."/>
      <w:lvlJc w:val="right"/>
      <w:pPr>
        <w:ind w:left="3076" w:hanging="180"/>
      </w:pPr>
    </w:lvl>
    <w:lvl w:ilvl="3" w:tplc="2F182DC2">
      <w:start w:val="1"/>
      <w:numFmt w:val="decimal"/>
      <w:lvlText w:val="%4."/>
      <w:lvlJc w:val="left"/>
      <w:pPr>
        <w:ind w:left="3796" w:hanging="360"/>
      </w:pPr>
    </w:lvl>
    <w:lvl w:ilvl="4" w:tplc="D396BC58">
      <w:start w:val="1"/>
      <w:numFmt w:val="lowerLetter"/>
      <w:lvlText w:val="%5."/>
      <w:lvlJc w:val="left"/>
      <w:pPr>
        <w:ind w:left="4516" w:hanging="360"/>
      </w:pPr>
    </w:lvl>
    <w:lvl w:ilvl="5" w:tplc="1B9483B4">
      <w:start w:val="1"/>
      <w:numFmt w:val="lowerRoman"/>
      <w:lvlText w:val="%6."/>
      <w:lvlJc w:val="right"/>
      <w:pPr>
        <w:ind w:left="5236" w:hanging="180"/>
      </w:pPr>
    </w:lvl>
    <w:lvl w:ilvl="6" w:tplc="1B14448A">
      <w:start w:val="1"/>
      <w:numFmt w:val="decimal"/>
      <w:lvlText w:val="%7."/>
      <w:lvlJc w:val="left"/>
      <w:pPr>
        <w:ind w:left="5956" w:hanging="360"/>
      </w:pPr>
    </w:lvl>
    <w:lvl w:ilvl="7" w:tplc="BA364160">
      <w:start w:val="1"/>
      <w:numFmt w:val="lowerLetter"/>
      <w:lvlText w:val="%8."/>
      <w:lvlJc w:val="left"/>
      <w:pPr>
        <w:ind w:left="6676" w:hanging="360"/>
      </w:pPr>
    </w:lvl>
    <w:lvl w:ilvl="8" w:tplc="57885276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45453BA1"/>
    <w:multiLevelType w:val="hybridMultilevel"/>
    <w:tmpl w:val="7B98FABA"/>
    <w:styleLink w:val="List6"/>
    <w:lvl w:ilvl="0" w:tplc="5FE422CC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3230C4D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F5880A2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A9A6F3E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A8A4171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1632B98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148ED9F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3A04FD3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B0A659D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6" w15:restartNumberingAfterBreak="0">
    <w:nsid w:val="4A376C2A"/>
    <w:multiLevelType w:val="hybridMultilevel"/>
    <w:tmpl w:val="9378D3C2"/>
    <w:lvl w:ilvl="0" w:tplc="379E0262">
      <w:start w:val="1"/>
      <w:numFmt w:val="decimal"/>
      <w:lvlText w:val="%1."/>
      <w:lvlJc w:val="left"/>
    </w:lvl>
    <w:lvl w:ilvl="1" w:tplc="A1D603A0">
      <w:start w:val="1"/>
      <w:numFmt w:val="lowerLetter"/>
      <w:lvlText w:val="%2."/>
      <w:lvlJc w:val="left"/>
      <w:pPr>
        <w:ind w:left="1440" w:hanging="360"/>
      </w:pPr>
    </w:lvl>
    <w:lvl w:ilvl="2" w:tplc="644AC016">
      <w:start w:val="1"/>
      <w:numFmt w:val="lowerRoman"/>
      <w:lvlText w:val="%3."/>
      <w:lvlJc w:val="right"/>
      <w:pPr>
        <w:ind w:left="2160" w:hanging="180"/>
      </w:pPr>
    </w:lvl>
    <w:lvl w:ilvl="3" w:tplc="9EF6CA1C">
      <w:start w:val="1"/>
      <w:numFmt w:val="decimal"/>
      <w:lvlText w:val="%4."/>
      <w:lvlJc w:val="left"/>
      <w:pPr>
        <w:ind w:left="2880" w:hanging="360"/>
      </w:pPr>
    </w:lvl>
    <w:lvl w:ilvl="4" w:tplc="2B825FD0">
      <w:start w:val="1"/>
      <w:numFmt w:val="lowerLetter"/>
      <w:lvlText w:val="%5."/>
      <w:lvlJc w:val="left"/>
      <w:pPr>
        <w:ind w:left="3600" w:hanging="360"/>
      </w:pPr>
    </w:lvl>
    <w:lvl w:ilvl="5" w:tplc="16AAEC66">
      <w:start w:val="1"/>
      <w:numFmt w:val="lowerRoman"/>
      <w:lvlText w:val="%6."/>
      <w:lvlJc w:val="right"/>
      <w:pPr>
        <w:ind w:left="4320" w:hanging="180"/>
      </w:pPr>
    </w:lvl>
    <w:lvl w:ilvl="6" w:tplc="BE6823CC">
      <w:start w:val="1"/>
      <w:numFmt w:val="decimal"/>
      <w:lvlText w:val="%7."/>
      <w:lvlJc w:val="left"/>
      <w:pPr>
        <w:ind w:left="5040" w:hanging="360"/>
      </w:pPr>
    </w:lvl>
    <w:lvl w:ilvl="7" w:tplc="B2F26826">
      <w:start w:val="1"/>
      <w:numFmt w:val="lowerLetter"/>
      <w:lvlText w:val="%8."/>
      <w:lvlJc w:val="left"/>
      <w:pPr>
        <w:ind w:left="5760" w:hanging="360"/>
      </w:pPr>
    </w:lvl>
    <w:lvl w:ilvl="8" w:tplc="E2DA5FE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D1327"/>
    <w:multiLevelType w:val="hybridMultilevel"/>
    <w:tmpl w:val="FB0ED984"/>
    <w:styleLink w:val="List24"/>
    <w:lvl w:ilvl="0" w:tplc="18FE43C4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47C014B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1674A15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5900B6D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13CCEE0A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96FE371E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C0A4D9DC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7B02938A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BAC0E0C2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28" w15:restartNumberingAfterBreak="0">
    <w:nsid w:val="532E4232"/>
    <w:multiLevelType w:val="hybridMultilevel"/>
    <w:tmpl w:val="65FCF8BE"/>
    <w:lvl w:ilvl="0" w:tplc="148A7A7C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6AED71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3429B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B0221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21C12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9627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78A4F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D7E70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994E50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FA7422"/>
    <w:multiLevelType w:val="hybridMultilevel"/>
    <w:tmpl w:val="2FD8ED98"/>
    <w:lvl w:ilvl="0" w:tplc="9E5A6230">
      <w:start w:val="1"/>
      <w:numFmt w:val="decimal"/>
      <w:lvlText w:val="%1."/>
      <w:lvlJc w:val="left"/>
      <w:pPr>
        <w:ind w:left="720" w:hanging="360"/>
      </w:pPr>
    </w:lvl>
    <w:lvl w:ilvl="1" w:tplc="52A036BC">
      <w:start w:val="1"/>
      <w:numFmt w:val="lowerLetter"/>
      <w:lvlText w:val="%2."/>
      <w:lvlJc w:val="left"/>
      <w:pPr>
        <w:ind w:left="1440" w:hanging="360"/>
      </w:pPr>
    </w:lvl>
    <w:lvl w:ilvl="2" w:tplc="3B909554">
      <w:start w:val="1"/>
      <w:numFmt w:val="lowerRoman"/>
      <w:lvlText w:val="%3."/>
      <w:lvlJc w:val="right"/>
      <w:pPr>
        <w:ind w:left="2160" w:hanging="180"/>
      </w:pPr>
    </w:lvl>
    <w:lvl w:ilvl="3" w:tplc="371486B2">
      <w:start w:val="1"/>
      <w:numFmt w:val="decimal"/>
      <w:lvlText w:val="%4."/>
      <w:lvlJc w:val="left"/>
      <w:pPr>
        <w:ind w:left="2880" w:hanging="360"/>
      </w:pPr>
    </w:lvl>
    <w:lvl w:ilvl="4" w:tplc="F190C5A8">
      <w:start w:val="1"/>
      <w:numFmt w:val="lowerLetter"/>
      <w:lvlText w:val="%5."/>
      <w:lvlJc w:val="left"/>
      <w:pPr>
        <w:ind w:left="3600" w:hanging="360"/>
      </w:pPr>
    </w:lvl>
    <w:lvl w:ilvl="5" w:tplc="3B2A165C">
      <w:start w:val="1"/>
      <w:numFmt w:val="lowerRoman"/>
      <w:lvlText w:val="%6."/>
      <w:lvlJc w:val="right"/>
      <w:pPr>
        <w:ind w:left="4320" w:hanging="180"/>
      </w:pPr>
    </w:lvl>
    <w:lvl w:ilvl="6" w:tplc="248A27B8">
      <w:start w:val="1"/>
      <w:numFmt w:val="decimal"/>
      <w:lvlText w:val="%7."/>
      <w:lvlJc w:val="left"/>
      <w:pPr>
        <w:ind w:left="5040" w:hanging="360"/>
      </w:pPr>
    </w:lvl>
    <w:lvl w:ilvl="7" w:tplc="014C23D0">
      <w:start w:val="1"/>
      <w:numFmt w:val="lowerLetter"/>
      <w:lvlText w:val="%8."/>
      <w:lvlJc w:val="left"/>
      <w:pPr>
        <w:ind w:left="5760" w:hanging="360"/>
      </w:pPr>
    </w:lvl>
    <w:lvl w:ilvl="8" w:tplc="5B949D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96561"/>
    <w:multiLevelType w:val="multilevel"/>
    <w:tmpl w:val="1004BB9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C045138"/>
    <w:multiLevelType w:val="hybridMultilevel"/>
    <w:tmpl w:val="1EC23A2E"/>
    <w:styleLink w:val="List14"/>
    <w:lvl w:ilvl="0" w:tplc="76AC087C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D17E6186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CBE259A2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1BCCD0C4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65640AD6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2448579A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20BAD77A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DA8E3728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5B367968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2" w15:restartNumberingAfterBreak="0">
    <w:nsid w:val="613874E3"/>
    <w:multiLevelType w:val="hybridMultilevel"/>
    <w:tmpl w:val="F094FED2"/>
    <w:lvl w:ilvl="0" w:tplc="4B8478B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523C5FD0">
      <w:start w:val="1"/>
      <w:numFmt w:val="lowerLetter"/>
      <w:lvlText w:val="%2."/>
      <w:lvlJc w:val="left"/>
      <w:pPr>
        <w:ind w:left="1440" w:hanging="360"/>
      </w:pPr>
    </w:lvl>
    <w:lvl w:ilvl="2" w:tplc="0AF0FD82">
      <w:start w:val="1"/>
      <w:numFmt w:val="lowerRoman"/>
      <w:lvlText w:val="%3."/>
      <w:lvlJc w:val="right"/>
      <w:pPr>
        <w:ind w:left="2160" w:hanging="180"/>
      </w:pPr>
    </w:lvl>
    <w:lvl w:ilvl="3" w:tplc="FDD2281A">
      <w:start w:val="1"/>
      <w:numFmt w:val="decimal"/>
      <w:lvlText w:val="%4."/>
      <w:lvlJc w:val="left"/>
      <w:pPr>
        <w:ind w:left="2880" w:hanging="360"/>
      </w:pPr>
    </w:lvl>
    <w:lvl w:ilvl="4" w:tplc="EB1898A2">
      <w:start w:val="1"/>
      <w:numFmt w:val="lowerLetter"/>
      <w:lvlText w:val="%5."/>
      <w:lvlJc w:val="left"/>
      <w:pPr>
        <w:ind w:left="3600" w:hanging="360"/>
      </w:pPr>
    </w:lvl>
    <w:lvl w:ilvl="5" w:tplc="051E8FC0">
      <w:start w:val="1"/>
      <w:numFmt w:val="lowerRoman"/>
      <w:lvlText w:val="%6."/>
      <w:lvlJc w:val="right"/>
      <w:pPr>
        <w:ind w:left="4320" w:hanging="180"/>
      </w:pPr>
    </w:lvl>
    <w:lvl w:ilvl="6" w:tplc="3828B690">
      <w:start w:val="1"/>
      <w:numFmt w:val="decimal"/>
      <w:lvlText w:val="%7."/>
      <w:lvlJc w:val="left"/>
      <w:pPr>
        <w:ind w:left="5040" w:hanging="360"/>
      </w:pPr>
    </w:lvl>
    <w:lvl w:ilvl="7" w:tplc="5B228CA8">
      <w:start w:val="1"/>
      <w:numFmt w:val="lowerLetter"/>
      <w:lvlText w:val="%8."/>
      <w:lvlJc w:val="left"/>
      <w:pPr>
        <w:ind w:left="5760" w:hanging="360"/>
      </w:pPr>
    </w:lvl>
    <w:lvl w:ilvl="8" w:tplc="71D2F59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35923"/>
    <w:multiLevelType w:val="hybridMultilevel"/>
    <w:tmpl w:val="D0E0AE4A"/>
    <w:lvl w:ilvl="0" w:tplc="DE46D060">
      <w:start w:val="1"/>
      <w:numFmt w:val="decimal"/>
      <w:lvlText w:val="%1."/>
      <w:lvlJc w:val="left"/>
      <w:pPr>
        <w:ind w:left="720" w:hanging="360"/>
      </w:pPr>
    </w:lvl>
    <w:lvl w:ilvl="1" w:tplc="A094D6DC">
      <w:start w:val="1"/>
      <w:numFmt w:val="lowerLetter"/>
      <w:lvlText w:val="%2."/>
      <w:lvlJc w:val="left"/>
      <w:pPr>
        <w:ind w:left="1440" w:hanging="360"/>
      </w:pPr>
    </w:lvl>
    <w:lvl w:ilvl="2" w:tplc="377AB632">
      <w:start w:val="1"/>
      <w:numFmt w:val="lowerRoman"/>
      <w:lvlText w:val="%3."/>
      <w:lvlJc w:val="right"/>
      <w:pPr>
        <w:ind w:left="2160" w:hanging="180"/>
      </w:pPr>
    </w:lvl>
    <w:lvl w:ilvl="3" w:tplc="123010CA">
      <w:start w:val="1"/>
      <w:numFmt w:val="decimal"/>
      <w:lvlText w:val="%4."/>
      <w:lvlJc w:val="left"/>
      <w:pPr>
        <w:ind w:left="2880" w:hanging="360"/>
      </w:pPr>
    </w:lvl>
    <w:lvl w:ilvl="4" w:tplc="5A26D766">
      <w:start w:val="1"/>
      <w:numFmt w:val="lowerLetter"/>
      <w:lvlText w:val="%5."/>
      <w:lvlJc w:val="left"/>
      <w:pPr>
        <w:ind w:left="3600" w:hanging="360"/>
      </w:pPr>
    </w:lvl>
    <w:lvl w:ilvl="5" w:tplc="199A93BA">
      <w:start w:val="1"/>
      <w:numFmt w:val="lowerRoman"/>
      <w:lvlText w:val="%6."/>
      <w:lvlJc w:val="right"/>
      <w:pPr>
        <w:ind w:left="4320" w:hanging="180"/>
      </w:pPr>
    </w:lvl>
    <w:lvl w:ilvl="6" w:tplc="D436B228">
      <w:start w:val="1"/>
      <w:numFmt w:val="decimal"/>
      <w:lvlText w:val="%7."/>
      <w:lvlJc w:val="left"/>
      <w:pPr>
        <w:ind w:left="5040" w:hanging="360"/>
      </w:pPr>
    </w:lvl>
    <w:lvl w:ilvl="7" w:tplc="41AA6F4C">
      <w:start w:val="1"/>
      <w:numFmt w:val="lowerLetter"/>
      <w:lvlText w:val="%8."/>
      <w:lvlJc w:val="left"/>
      <w:pPr>
        <w:ind w:left="5760" w:hanging="360"/>
      </w:pPr>
    </w:lvl>
    <w:lvl w:ilvl="8" w:tplc="12CCA4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24CA7"/>
    <w:multiLevelType w:val="hybridMultilevel"/>
    <w:tmpl w:val="F07A3852"/>
    <w:lvl w:ilvl="0" w:tplc="1B028664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4C301BE2">
      <w:start w:val="1"/>
      <w:numFmt w:val="lowerLetter"/>
      <w:lvlText w:val="%2."/>
      <w:lvlJc w:val="left"/>
      <w:pPr>
        <w:ind w:left="1440" w:hanging="360"/>
      </w:pPr>
    </w:lvl>
    <w:lvl w:ilvl="2" w:tplc="EF9CDD66">
      <w:start w:val="1"/>
      <w:numFmt w:val="lowerRoman"/>
      <w:lvlText w:val="%3."/>
      <w:lvlJc w:val="right"/>
      <w:pPr>
        <w:ind w:left="2160" w:hanging="180"/>
      </w:pPr>
    </w:lvl>
    <w:lvl w:ilvl="3" w:tplc="454AB97C">
      <w:start w:val="1"/>
      <w:numFmt w:val="decimal"/>
      <w:lvlText w:val="%4."/>
      <w:lvlJc w:val="left"/>
      <w:pPr>
        <w:ind w:left="2880" w:hanging="360"/>
      </w:pPr>
    </w:lvl>
    <w:lvl w:ilvl="4" w:tplc="62F01690">
      <w:start w:val="1"/>
      <w:numFmt w:val="lowerLetter"/>
      <w:lvlText w:val="%5."/>
      <w:lvlJc w:val="left"/>
      <w:pPr>
        <w:ind w:left="3600" w:hanging="360"/>
      </w:pPr>
    </w:lvl>
    <w:lvl w:ilvl="5" w:tplc="0178D41C">
      <w:start w:val="1"/>
      <w:numFmt w:val="lowerRoman"/>
      <w:lvlText w:val="%6."/>
      <w:lvlJc w:val="right"/>
      <w:pPr>
        <w:ind w:left="4320" w:hanging="180"/>
      </w:pPr>
    </w:lvl>
    <w:lvl w:ilvl="6" w:tplc="B7A4B3D6">
      <w:start w:val="1"/>
      <w:numFmt w:val="decimal"/>
      <w:lvlText w:val="%7."/>
      <w:lvlJc w:val="left"/>
      <w:pPr>
        <w:ind w:left="5040" w:hanging="360"/>
      </w:pPr>
    </w:lvl>
    <w:lvl w:ilvl="7" w:tplc="A3A2F69E">
      <w:start w:val="1"/>
      <w:numFmt w:val="lowerLetter"/>
      <w:lvlText w:val="%8."/>
      <w:lvlJc w:val="left"/>
      <w:pPr>
        <w:ind w:left="5760" w:hanging="360"/>
      </w:pPr>
    </w:lvl>
    <w:lvl w:ilvl="8" w:tplc="BF00F8B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A6277"/>
    <w:multiLevelType w:val="hybridMultilevel"/>
    <w:tmpl w:val="5BDC7AD0"/>
    <w:lvl w:ilvl="0" w:tplc="16982A88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019045E0">
      <w:start w:val="1"/>
      <w:numFmt w:val="lowerLetter"/>
      <w:lvlText w:val="%2."/>
      <w:lvlJc w:val="left"/>
      <w:pPr>
        <w:ind w:left="1440" w:hanging="360"/>
      </w:pPr>
    </w:lvl>
    <w:lvl w:ilvl="2" w:tplc="11FC3CC6">
      <w:start w:val="1"/>
      <w:numFmt w:val="lowerRoman"/>
      <w:lvlText w:val="%3."/>
      <w:lvlJc w:val="right"/>
      <w:pPr>
        <w:ind w:left="2160" w:hanging="180"/>
      </w:pPr>
    </w:lvl>
    <w:lvl w:ilvl="3" w:tplc="EFE2714E">
      <w:start w:val="1"/>
      <w:numFmt w:val="decimal"/>
      <w:lvlText w:val="%4."/>
      <w:lvlJc w:val="left"/>
      <w:pPr>
        <w:ind w:left="2880" w:hanging="360"/>
      </w:pPr>
    </w:lvl>
    <w:lvl w:ilvl="4" w:tplc="259EA166">
      <w:start w:val="1"/>
      <w:numFmt w:val="lowerLetter"/>
      <w:lvlText w:val="%5."/>
      <w:lvlJc w:val="left"/>
      <w:pPr>
        <w:ind w:left="3600" w:hanging="360"/>
      </w:pPr>
    </w:lvl>
    <w:lvl w:ilvl="5" w:tplc="4DDC5B08">
      <w:start w:val="1"/>
      <w:numFmt w:val="lowerRoman"/>
      <w:lvlText w:val="%6."/>
      <w:lvlJc w:val="right"/>
      <w:pPr>
        <w:ind w:left="4320" w:hanging="180"/>
      </w:pPr>
    </w:lvl>
    <w:lvl w:ilvl="6" w:tplc="C37ACF56">
      <w:start w:val="1"/>
      <w:numFmt w:val="decimal"/>
      <w:lvlText w:val="%7."/>
      <w:lvlJc w:val="left"/>
      <w:pPr>
        <w:ind w:left="5040" w:hanging="360"/>
      </w:pPr>
    </w:lvl>
    <w:lvl w:ilvl="7" w:tplc="BFD6096C">
      <w:start w:val="1"/>
      <w:numFmt w:val="lowerLetter"/>
      <w:lvlText w:val="%8."/>
      <w:lvlJc w:val="left"/>
      <w:pPr>
        <w:ind w:left="5760" w:hanging="360"/>
      </w:pPr>
    </w:lvl>
    <w:lvl w:ilvl="8" w:tplc="D81684E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14695"/>
    <w:multiLevelType w:val="hybridMultilevel"/>
    <w:tmpl w:val="0DAAB358"/>
    <w:styleLink w:val="10"/>
    <w:lvl w:ilvl="0" w:tplc="C53ACDBC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194CFB02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3EA49C6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F5463EB0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47BC8402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AA6ECF92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C548E84A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0958FA44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B41A0004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37" w15:restartNumberingAfterBreak="0">
    <w:nsid w:val="78D25350"/>
    <w:multiLevelType w:val="hybridMultilevel"/>
    <w:tmpl w:val="CE6A70F6"/>
    <w:lvl w:ilvl="0" w:tplc="EEC6C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CC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CD8F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42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56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0A84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8E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E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E480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A2BED"/>
    <w:multiLevelType w:val="hybridMultilevel"/>
    <w:tmpl w:val="E30039EA"/>
    <w:lvl w:ilvl="0" w:tplc="234A5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A14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20EF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05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4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7C4F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84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48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C84B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54D18"/>
    <w:multiLevelType w:val="hybridMultilevel"/>
    <w:tmpl w:val="C99A94E8"/>
    <w:lvl w:ilvl="0" w:tplc="270EC96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9189A3C">
      <w:start w:val="1"/>
      <w:numFmt w:val="lowerLetter"/>
      <w:lvlText w:val="%2."/>
      <w:lvlJc w:val="left"/>
      <w:pPr>
        <w:ind w:left="1440" w:hanging="360"/>
      </w:pPr>
    </w:lvl>
    <w:lvl w:ilvl="2" w:tplc="7D8CDDE4">
      <w:start w:val="1"/>
      <w:numFmt w:val="lowerRoman"/>
      <w:lvlText w:val="%3."/>
      <w:lvlJc w:val="right"/>
      <w:pPr>
        <w:ind w:left="2160" w:hanging="180"/>
      </w:pPr>
    </w:lvl>
    <w:lvl w:ilvl="3" w:tplc="14D0D02C">
      <w:start w:val="1"/>
      <w:numFmt w:val="decimal"/>
      <w:lvlText w:val="%4."/>
      <w:lvlJc w:val="left"/>
      <w:pPr>
        <w:ind w:left="2880" w:hanging="360"/>
      </w:pPr>
    </w:lvl>
    <w:lvl w:ilvl="4" w:tplc="C2F4C366">
      <w:start w:val="1"/>
      <w:numFmt w:val="lowerLetter"/>
      <w:lvlText w:val="%5."/>
      <w:lvlJc w:val="left"/>
      <w:pPr>
        <w:ind w:left="3600" w:hanging="360"/>
      </w:pPr>
    </w:lvl>
    <w:lvl w:ilvl="5" w:tplc="C72807D0">
      <w:start w:val="1"/>
      <w:numFmt w:val="lowerRoman"/>
      <w:lvlText w:val="%6."/>
      <w:lvlJc w:val="right"/>
      <w:pPr>
        <w:ind w:left="4320" w:hanging="180"/>
      </w:pPr>
    </w:lvl>
    <w:lvl w:ilvl="6" w:tplc="1CDA4356">
      <w:start w:val="1"/>
      <w:numFmt w:val="decimal"/>
      <w:lvlText w:val="%7."/>
      <w:lvlJc w:val="left"/>
      <w:pPr>
        <w:ind w:left="5040" w:hanging="360"/>
      </w:pPr>
    </w:lvl>
    <w:lvl w:ilvl="7" w:tplc="C36EC536">
      <w:start w:val="1"/>
      <w:numFmt w:val="lowerLetter"/>
      <w:lvlText w:val="%8."/>
      <w:lvlJc w:val="left"/>
      <w:pPr>
        <w:ind w:left="5760" w:hanging="360"/>
      </w:pPr>
    </w:lvl>
    <w:lvl w:ilvl="8" w:tplc="5F2EDA0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5110F"/>
    <w:multiLevelType w:val="hybridMultilevel"/>
    <w:tmpl w:val="57CEDD1C"/>
    <w:styleLink w:val="List29"/>
    <w:lvl w:ilvl="0" w:tplc="27E6F49A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721E45D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983A6C4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4F8E84C6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20B2D2F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4B04428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BB18020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C78AA20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B1C8E66C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41" w15:restartNumberingAfterBreak="0">
    <w:nsid w:val="7F0A0146"/>
    <w:multiLevelType w:val="hybridMultilevel"/>
    <w:tmpl w:val="EEBE8F12"/>
    <w:lvl w:ilvl="0" w:tplc="2FDC6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C2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770A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6D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82C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D6A3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07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2C6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152E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25"/>
  </w:num>
  <w:num w:numId="4">
    <w:abstractNumId w:val="31"/>
  </w:num>
  <w:num w:numId="5">
    <w:abstractNumId w:val="3"/>
  </w:num>
  <w:num w:numId="6">
    <w:abstractNumId w:val="27"/>
  </w:num>
  <w:num w:numId="7">
    <w:abstractNumId w:val="1"/>
  </w:num>
  <w:num w:numId="8">
    <w:abstractNumId w:val="13"/>
  </w:num>
  <w:num w:numId="9">
    <w:abstractNumId w:val="8"/>
  </w:num>
  <w:num w:numId="10">
    <w:abstractNumId w:val="40"/>
  </w:num>
  <w:num w:numId="11">
    <w:abstractNumId w:val="22"/>
  </w:num>
  <w:num w:numId="12">
    <w:abstractNumId w:val="35"/>
  </w:num>
  <w:num w:numId="13">
    <w:abstractNumId w:val="28"/>
  </w:num>
  <w:num w:numId="14">
    <w:abstractNumId w:val="34"/>
  </w:num>
  <w:num w:numId="15">
    <w:abstractNumId w:val="23"/>
  </w:num>
  <w:num w:numId="16">
    <w:abstractNumId w:val="17"/>
  </w:num>
  <w:num w:numId="17">
    <w:abstractNumId w:val="21"/>
  </w:num>
  <w:num w:numId="18">
    <w:abstractNumId w:val="18"/>
  </w:num>
  <w:num w:numId="19">
    <w:abstractNumId w:val="30"/>
  </w:num>
  <w:num w:numId="20">
    <w:abstractNumId w:val="32"/>
  </w:num>
  <w:num w:numId="21">
    <w:abstractNumId w:val="24"/>
  </w:num>
  <w:num w:numId="22">
    <w:abstractNumId w:val="19"/>
  </w:num>
  <w:num w:numId="23">
    <w:abstractNumId w:val="33"/>
  </w:num>
  <w:num w:numId="24">
    <w:abstractNumId w:val="11"/>
  </w:num>
  <w:num w:numId="25">
    <w:abstractNumId w:val="6"/>
  </w:num>
  <w:num w:numId="26">
    <w:abstractNumId w:val="10"/>
  </w:num>
  <w:num w:numId="27">
    <w:abstractNumId w:val="0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2"/>
  </w:num>
  <w:num w:numId="33">
    <w:abstractNumId w:val="41"/>
  </w:num>
  <w:num w:numId="34">
    <w:abstractNumId w:val="26"/>
  </w:num>
  <w:num w:numId="35">
    <w:abstractNumId w:val="4"/>
  </w:num>
  <w:num w:numId="36">
    <w:abstractNumId w:val="38"/>
  </w:num>
  <w:num w:numId="37">
    <w:abstractNumId w:val="37"/>
  </w:num>
  <w:num w:numId="38">
    <w:abstractNumId w:val="15"/>
  </w:num>
  <w:num w:numId="39">
    <w:abstractNumId w:val="9"/>
  </w:num>
  <w:num w:numId="40">
    <w:abstractNumId w:val="7"/>
  </w:num>
  <w:num w:numId="41">
    <w:abstractNumId w:val="39"/>
  </w:num>
  <w:num w:numId="42">
    <w:abstractNumId w:val="1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59D"/>
    <w:rsid w:val="00037A03"/>
    <w:rsid w:val="000B0978"/>
    <w:rsid w:val="000F17C7"/>
    <w:rsid w:val="00110571"/>
    <w:rsid w:val="00180433"/>
    <w:rsid w:val="001A6C1A"/>
    <w:rsid w:val="0021645A"/>
    <w:rsid w:val="00264D00"/>
    <w:rsid w:val="002A459D"/>
    <w:rsid w:val="002C4E74"/>
    <w:rsid w:val="00303807"/>
    <w:rsid w:val="003C0854"/>
    <w:rsid w:val="003E42D1"/>
    <w:rsid w:val="0040606F"/>
    <w:rsid w:val="004633A3"/>
    <w:rsid w:val="00466F71"/>
    <w:rsid w:val="004F383C"/>
    <w:rsid w:val="005131A9"/>
    <w:rsid w:val="005260E9"/>
    <w:rsid w:val="005B7365"/>
    <w:rsid w:val="00653FD6"/>
    <w:rsid w:val="00787433"/>
    <w:rsid w:val="00856943"/>
    <w:rsid w:val="00863422"/>
    <w:rsid w:val="009869B7"/>
    <w:rsid w:val="009C00C2"/>
    <w:rsid w:val="009E72D0"/>
    <w:rsid w:val="00A04B19"/>
    <w:rsid w:val="00A2737C"/>
    <w:rsid w:val="00A733A5"/>
    <w:rsid w:val="00BB43E5"/>
    <w:rsid w:val="00D351CD"/>
    <w:rsid w:val="00DA4EFE"/>
    <w:rsid w:val="00DC5007"/>
    <w:rsid w:val="00E26D45"/>
    <w:rsid w:val="00E51E63"/>
    <w:rsid w:val="00E81B03"/>
    <w:rsid w:val="00E8505B"/>
    <w:rsid w:val="00EB75A2"/>
    <w:rsid w:val="00F01814"/>
    <w:rsid w:val="00F566FB"/>
    <w:rsid w:val="00FD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4DC2"/>
  <w15:docId w15:val="{B89D7D9E-F335-4B76-8BF5-A2022AAE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B43E5"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hyperlink" Target="https://www.emerald.com/insight/" TargetMode="External"/><Relationship Id="rId39" Type="http://schemas.openxmlformats.org/officeDocument/2006/relationships/header" Target="header3.xml"/><Relationship Id="rId21" Type="http://schemas.openxmlformats.org/officeDocument/2006/relationships/hyperlink" Target="http://ebs.prospekt.org/books" TargetMode="External"/><Relationship Id="rId34" Type="http://schemas.openxmlformats.org/officeDocument/2006/relationships/hyperlink" Target="https://onlinelibrary.wiley.com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hyperlink" Target="https://ar.oversea.cnki.net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hyperlink" Target="http://link.springer.com/" TargetMode="External"/><Relationship Id="rId32" Type="http://schemas.openxmlformats.org/officeDocument/2006/relationships/hyperlink" Target="https://academic.oup.com/journals/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hstalks.com/business/journals/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s://www.jstor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s://hstalks.com/business/" TargetMode="External"/><Relationship Id="rId30" Type="http://schemas.openxmlformats.org/officeDocument/2006/relationships/hyperlink" Target="https://oversea.cnki.net/kns?dbcode=CFL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hyperlink" Target="http://www.sciencedirect.com" TargetMode="External"/><Relationship Id="rId33" Type="http://schemas.openxmlformats.org/officeDocument/2006/relationships/hyperlink" Target="https://www.oecd-ilibrary.org/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129579-CD3B-44DE-86C3-7BE4B9CA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7009</Words>
  <Characters>39952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3</cp:revision>
  <dcterms:created xsi:type="dcterms:W3CDTF">2024-10-17T06:28:00Z</dcterms:created>
  <dcterms:modified xsi:type="dcterms:W3CDTF">2024-12-09T07:24:00Z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